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8483CF" w14:textId="77777777" w:rsidR="00CA0573" w:rsidRDefault="00CA0573">
      <w:pPr>
        <w:pStyle w:val="LO-normal"/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W w:w="16143" w:type="dxa"/>
        <w:tblLayout w:type="fixed"/>
        <w:tblCellMar>
          <w:left w:w="70" w:type="dxa"/>
          <w:right w:w="70" w:type="dxa"/>
        </w:tblCellMar>
        <w:tblLook w:val="0400" w:firstRow="0" w:lastRow="0" w:firstColumn="0" w:lastColumn="0" w:noHBand="0" w:noVBand="1"/>
      </w:tblPr>
      <w:tblGrid>
        <w:gridCol w:w="1276"/>
        <w:gridCol w:w="2939"/>
        <w:gridCol w:w="735"/>
        <w:gridCol w:w="2178"/>
        <w:gridCol w:w="516"/>
        <w:gridCol w:w="2488"/>
        <w:gridCol w:w="205"/>
        <w:gridCol w:w="2694"/>
        <w:gridCol w:w="107"/>
        <w:gridCol w:w="3005"/>
      </w:tblGrid>
      <w:tr w:rsidR="00CA0573" w14:paraId="694BDCB9" w14:textId="77777777" w:rsidTr="00CE7F2E">
        <w:trPr>
          <w:trHeight w:val="242"/>
        </w:trPr>
        <w:tc>
          <w:tcPr>
            <w:tcW w:w="1614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18D90" w14:textId="77777777" w:rsidR="00CA0573" w:rsidRDefault="00CA0573">
            <w:pPr>
              <w:pStyle w:val="LO-normal"/>
              <w:widowControl w:val="0"/>
              <w:jc w:val="center"/>
              <w:rPr>
                <w:b/>
              </w:rPr>
            </w:pPr>
          </w:p>
          <w:p w14:paraId="3560C6B3" w14:textId="552E439E" w:rsidR="00CA0573" w:rsidRDefault="009A5CB7">
            <w:pPr>
              <w:pStyle w:val="LO-normal"/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AKILLI ULAŞIM SİSTEMLERİ VE TEKNOLOJİLERİ A.B.D. 202</w:t>
            </w:r>
            <w:r w:rsidR="00B178EC"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</w:rPr>
              <w:t>-202</w:t>
            </w:r>
            <w:r w:rsidR="00B178EC">
              <w:rPr>
                <w:b/>
                <w:sz w:val="28"/>
                <w:szCs w:val="28"/>
              </w:rPr>
              <w:t>7</w:t>
            </w:r>
            <w:r>
              <w:rPr>
                <w:b/>
                <w:sz w:val="28"/>
                <w:szCs w:val="28"/>
              </w:rPr>
              <w:t xml:space="preserve"> GÜZ DÖNEMİ</w:t>
            </w:r>
          </w:p>
          <w:p w14:paraId="5CB37E64" w14:textId="77777777" w:rsidR="00CA0573" w:rsidRDefault="001C7525">
            <w:pPr>
              <w:pStyle w:val="LO-normal"/>
              <w:widowControl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YÜKSEK LİSANS DERS PROGRAMI</w:t>
            </w:r>
          </w:p>
          <w:p w14:paraId="6D04B976" w14:textId="77777777" w:rsidR="00CA0573" w:rsidRDefault="00CA0573">
            <w:pPr>
              <w:pStyle w:val="LO-normal"/>
              <w:widowControl w:val="0"/>
              <w:jc w:val="center"/>
              <w:rPr>
                <w:b/>
              </w:rPr>
            </w:pPr>
          </w:p>
        </w:tc>
      </w:tr>
      <w:tr w:rsidR="00CA0573" w14:paraId="129FFE93" w14:textId="77777777" w:rsidTr="00CE7F2E">
        <w:trPr>
          <w:trHeight w:val="242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5FA4F6" w14:textId="77777777" w:rsidR="00CA0573" w:rsidRDefault="001C7525">
            <w:pPr>
              <w:pStyle w:val="LO-normal"/>
              <w:widowControl w:val="0"/>
              <w:jc w:val="center"/>
            </w:pPr>
            <w:r>
              <w:t>Ders Saati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56483F97" w14:textId="77777777" w:rsidR="00CA0573" w:rsidRDefault="001C7525">
            <w:pPr>
              <w:pStyle w:val="LO-normal"/>
              <w:widowControl w:val="0"/>
              <w:jc w:val="center"/>
            </w:pPr>
            <w:r>
              <w:t>Pazartesi</w:t>
            </w: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2CBC75F9" w14:textId="77777777" w:rsidR="00CA0573" w:rsidRDefault="001C7525">
            <w:pPr>
              <w:pStyle w:val="LO-normal"/>
              <w:widowControl w:val="0"/>
              <w:jc w:val="center"/>
            </w:pPr>
            <w:r>
              <w:t>Salı</w:t>
            </w: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55069D6F" w14:textId="77777777" w:rsidR="00CA0573" w:rsidRDefault="001C7525">
            <w:pPr>
              <w:pStyle w:val="LO-normal"/>
              <w:widowControl w:val="0"/>
              <w:jc w:val="center"/>
            </w:pPr>
            <w:r>
              <w:t>Çarşamba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79D28C34" w14:textId="77777777" w:rsidR="00CA0573" w:rsidRDefault="001C7525">
            <w:pPr>
              <w:pStyle w:val="LO-normal"/>
              <w:widowControl w:val="0"/>
              <w:jc w:val="center"/>
            </w:pPr>
            <w:r>
              <w:t>Perşembe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1D59A1C7" w14:textId="77777777" w:rsidR="00CA0573" w:rsidRDefault="001C7525">
            <w:pPr>
              <w:pStyle w:val="LO-normal"/>
              <w:widowControl w:val="0"/>
              <w:jc w:val="center"/>
            </w:pPr>
            <w:r>
              <w:t>Cuma</w:t>
            </w:r>
          </w:p>
        </w:tc>
      </w:tr>
      <w:tr w:rsidR="00CA0573" w14:paraId="47B80AF5" w14:textId="77777777" w:rsidTr="00CE7F2E">
        <w:trPr>
          <w:trHeight w:val="498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F6187C" w14:textId="77777777" w:rsidR="00CA0573" w:rsidRDefault="001C7525">
            <w:pPr>
              <w:pStyle w:val="LO-normal"/>
              <w:widowControl w:val="0"/>
              <w:jc w:val="center"/>
            </w:pPr>
            <w:r>
              <w:t>08:45-09:30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621600AC" w14:textId="5E63E0E8" w:rsidR="00CA0573" w:rsidRDefault="00CA0573">
            <w:pPr>
              <w:pStyle w:val="LO-normal"/>
              <w:widowControl w:val="0"/>
              <w:jc w:val="center"/>
            </w:pP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0124A619" w14:textId="6C99ABE2" w:rsidR="00CA0573" w:rsidRDefault="00CA0573">
            <w:pPr>
              <w:pStyle w:val="LO-normal"/>
              <w:widowControl w:val="0"/>
              <w:jc w:val="center"/>
            </w:pP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7604B7DD" w14:textId="77777777" w:rsidR="00CA0573" w:rsidRDefault="00CA0573">
            <w:pPr>
              <w:pStyle w:val="LO-normal"/>
              <w:widowControl w:val="0"/>
              <w:jc w:val="center"/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2E0E8EA0" w14:textId="07694571" w:rsidR="00CA0573" w:rsidRDefault="00CA0573">
            <w:pPr>
              <w:pStyle w:val="LO-normal"/>
              <w:widowControl w:val="0"/>
              <w:jc w:val="center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7F82605F" w14:textId="1FF4A4F6" w:rsidR="00CA0573" w:rsidRDefault="00CA0573">
            <w:pPr>
              <w:pStyle w:val="LO-normal"/>
              <w:widowControl w:val="0"/>
              <w:jc w:val="center"/>
            </w:pPr>
          </w:p>
        </w:tc>
      </w:tr>
      <w:tr w:rsidR="00A763B6" w14:paraId="76731363" w14:textId="77777777" w:rsidTr="00CE7F2E">
        <w:trPr>
          <w:trHeight w:val="8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928F3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>09:35-10:20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3D90EC9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 xml:space="preserve">AUS5196 Bilimsel Araştırma Teknikleri ve Yayın Etiği </w:t>
            </w:r>
          </w:p>
          <w:p w14:paraId="20F0570D" w14:textId="19191EBF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Prof. Dr. Necla TEKTAŞ</w:t>
            </w: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8C31C12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>AUS5125 Ulaştırma Ekonomisi</w:t>
            </w:r>
          </w:p>
          <w:p w14:paraId="566C5FFC" w14:textId="3018A63F" w:rsidR="00A763B6" w:rsidRPr="00D10F9A" w:rsidRDefault="00A763B6" w:rsidP="00A763B6">
            <w:pPr>
              <w:pStyle w:val="LO-normal"/>
              <w:widowControl w:val="0"/>
              <w:jc w:val="center"/>
              <w:rPr>
                <w:b/>
                <w:bCs/>
              </w:rPr>
            </w:pPr>
            <w:r>
              <w:rPr>
                <w:b/>
              </w:rPr>
              <w:t>Prof. Dr. Necla TEKTAŞ</w:t>
            </w: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B7F0EF0" w14:textId="77777777" w:rsidR="00A763B6" w:rsidRPr="00DA710D" w:rsidRDefault="00A763B6" w:rsidP="00A763B6">
            <w:pPr>
              <w:pStyle w:val="LO-normal"/>
              <w:widowControl w:val="0"/>
              <w:jc w:val="center"/>
              <w:rPr>
                <w:bCs/>
              </w:rPr>
            </w:pPr>
            <w:r w:rsidRPr="00DA710D">
              <w:rPr>
                <w:bCs/>
              </w:rPr>
              <w:t>AUS5121 Optimizasyon Teknikleri-I</w:t>
            </w:r>
          </w:p>
          <w:p w14:paraId="409B69E4" w14:textId="746CC814" w:rsidR="00A763B6" w:rsidRPr="008E4020" w:rsidRDefault="00A763B6" w:rsidP="00A763B6">
            <w:pPr>
              <w:pStyle w:val="LO-normal"/>
              <w:widowControl w:val="0"/>
              <w:jc w:val="center"/>
              <w:rPr>
                <w:b/>
                <w:bCs/>
              </w:rPr>
            </w:pPr>
            <w:r>
              <w:rPr>
                <w:b/>
              </w:rPr>
              <w:t>Prof. Dr. Mehmet TEKTAŞ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53A3475" w14:textId="2CD0E34C" w:rsidR="00A763B6" w:rsidRDefault="00A763B6" w:rsidP="00A763B6">
            <w:pPr>
              <w:pStyle w:val="LO-normal"/>
              <w:widowControl w:val="0"/>
              <w:jc w:val="center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B4E7EDC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>AUS5117 Nesnelerin İnterneti (</w:t>
            </w:r>
            <w:proofErr w:type="spellStart"/>
            <w:r>
              <w:t>IoT</w:t>
            </w:r>
            <w:proofErr w:type="spellEnd"/>
            <w:r>
              <w:t>)</w:t>
            </w:r>
          </w:p>
          <w:p w14:paraId="44FB442C" w14:textId="5D657E6F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Doç. Dr. Selahattin KOŞUNALP</w:t>
            </w:r>
          </w:p>
        </w:tc>
      </w:tr>
      <w:tr w:rsidR="00A763B6" w14:paraId="53D64753" w14:textId="77777777" w:rsidTr="00CE7F2E">
        <w:trPr>
          <w:trHeight w:val="8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BC124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>10:25-11:10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3BD442C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 xml:space="preserve">AUS5196 Bilimsel Araştırma Teknikleri ve Yayın Etiği </w:t>
            </w:r>
          </w:p>
          <w:p w14:paraId="018DBED8" w14:textId="3EED546E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Prof. Dr. Necla TEKTAŞ</w:t>
            </w: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CAE9235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>AUS5125 Ulaştırma Ekonomisi</w:t>
            </w:r>
          </w:p>
          <w:p w14:paraId="4BE2A25C" w14:textId="102BD47F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Prof. Dr. Necla TEKTAŞ</w:t>
            </w: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C449EA1" w14:textId="77777777" w:rsidR="00A763B6" w:rsidRPr="00DA710D" w:rsidRDefault="00A763B6" w:rsidP="00A763B6">
            <w:pPr>
              <w:pStyle w:val="LO-normal"/>
              <w:widowControl w:val="0"/>
              <w:jc w:val="center"/>
              <w:rPr>
                <w:bCs/>
              </w:rPr>
            </w:pPr>
            <w:r w:rsidRPr="00DA710D">
              <w:rPr>
                <w:bCs/>
              </w:rPr>
              <w:t>AUS5121 Optimizasyon Teknikleri-I</w:t>
            </w:r>
          </w:p>
          <w:p w14:paraId="2F3605D8" w14:textId="3F86479A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Prof. Dr. Mehmet TEKTAŞ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68B0D21" w14:textId="64AC9ECB" w:rsidR="00A763B6" w:rsidRDefault="00A763B6" w:rsidP="00A763B6">
            <w:pPr>
              <w:pStyle w:val="LO-normal"/>
              <w:widowControl w:val="0"/>
              <w:jc w:val="center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9B0513A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>AUS5117 Nesnelerin İnterneti (</w:t>
            </w:r>
            <w:proofErr w:type="spellStart"/>
            <w:r>
              <w:t>IoT</w:t>
            </w:r>
            <w:proofErr w:type="spellEnd"/>
            <w:r>
              <w:t>)</w:t>
            </w:r>
          </w:p>
          <w:p w14:paraId="5F8386C6" w14:textId="1C28DCF0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Doç. Dr. Selahattin KOŞUNALP</w:t>
            </w:r>
          </w:p>
        </w:tc>
      </w:tr>
      <w:tr w:rsidR="00A763B6" w14:paraId="19F4443E" w14:textId="77777777" w:rsidTr="00CE7F2E">
        <w:trPr>
          <w:trHeight w:val="8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1C7C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>11:15-12:00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1CCD0F6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 xml:space="preserve">AUS5196 Bilimsel Araştırma Teknikleri ve Yayın Etiği </w:t>
            </w:r>
          </w:p>
          <w:p w14:paraId="15FAEB5F" w14:textId="19792E68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Prof. Dr. Necla TEKTAŞ</w:t>
            </w: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C83CC6C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>AUS5125 Ulaştırma Ekonomisi</w:t>
            </w:r>
          </w:p>
          <w:p w14:paraId="4DD6C4F7" w14:textId="67464597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Prof. Dr. Necla TEKTAŞ</w:t>
            </w:r>
            <w:r>
              <w:t xml:space="preserve"> </w:t>
            </w: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D75B2DE" w14:textId="77777777" w:rsidR="00A763B6" w:rsidRPr="00DA710D" w:rsidRDefault="00A763B6" w:rsidP="00A763B6">
            <w:pPr>
              <w:pStyle w:val="LO-normal"/>
              <w:widowControl w:val="0"/>
              <w:jc w:val="center"/>
              <w:rPr>
                <w:bCs/>
              </w:rPr>
            </w:pPr>
            <w:r w:rsidRPr="00DA710D">
              <w:rPr>
                <w:bCs/>
              </w:rPr>
              <w:t>AUS5121 Optimizasyon Teknikleri-I</w:t>
            </w:r>
          </w:p>
          <w:p w14:paraId="4AF7847F" w14:textId="475BB2E8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Prof. Dr. Mehmet TEKTAŞ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14A2D48E" w14:textId="4D54B6D3" w:rsidR="00A763B6" w:rsidRDefault="00A763B6" w:rsidP="00A763B6">
            <w:pPr>
              <w:pStyle w:val="LO-normal"/>
              <w:widowControl w:val="0"/>
              <w:jc w:val="center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66B0A5DF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>AUS5117 Nesnelerin İnterneti (</w:t>
            </w:r>
            <w:proofErr w:type="spellStart"/>
            <w:r>
              <w:t>IoT</w:t>
            </w:r>
            <w:proofErr w:type="spellEnd"/>
            <w:r>
              <w:t>)</w:t>
            </w:r>
          </w:p>
          <w:p w14:paraId="45C10BF3" w14:textId="21D84F2E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Doç. Dr. Selahattin KOŞUNALP</w:t>
            </w:r>
          </w:p>
        </w:tc>
      </w:tr>
      <w:tr w:rsidR="00A763B6" w14:paraId="1E9B12B7" w14:textId="77777777" w:rsidTr="00CE7F2E">
        <w:trPr>
          <w:trHeight w:val="33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</w:tcPr>
          <w:p w14:paraId="4AEAC5A1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t>12:00-12:50</w:t>
            </w:r>
          </w:p>
        </w:tc>
        <w:tc>
          <w:tcPr>
            <w:tcW w:w="3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8" w:type="dxa"/>
              <w:right w:w="108" w:type="dxa"/>
            </w:tcMar>
          </w:tcPr>
          <w:p w14:paraId="2BAC99CA" w14:textId="77777777" w:rsidR="00A763B6" w:rsidRDefault="00A763B6" w:rsidP="00A763B6">
            <w:pPr>
              <w:pStyle w:val="LO-normal"/>
              <w:widowControl w:val="0"/>
              <w:jc w:val="center"/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8" w:type="dxa"/>
              <w:right w:w="108" w:type="dxa"/>
            </w:tcMar>
          </w:tcPr>
          <w:p w14:paraId="1794AE3B" w14:textId="77777777" w:rsidR="00A763B6" w:rsidRDefault="00A763B6" w:rsidP="00A763B6">
            <w:pPr>
              <w:pStyle w:val="LO-normal"/>
              <w:widowControl w:val="0"/>
              <w:jc w:val="center"/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8" w:type="dxa"/>
              <w:right w:w="108" w:type="dxa"/>
            </w:tcMar>
          </w:tcPr>
          <w:p w14:paraId="3DECCABA" w14:textId="77777777" w:rsidR="00A763B6" w:rsidRDefault="00A763B6" w:rsidP="00A763B6">
            <w:pPr>
              <w:pStyle w:val="LO-normal"/>
              <w:widowControl w:val="0"/>
              <w:jc w:val="center"/>
            </w:pPr>
            <w:r>
              <w:rPr>
                <w:b/>
              </w:rPr>
              <w:t>ÖĞLE ARASI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8" w:type="dxa"/>
              <w:right w:w="108" w:type="dxa"/>
            </w:tcMar>
          </w:tcPr>
          <w:p w14:paraId="402A0B60" w14:textId="77777777" w:rsidR="00A763B6" w:rsidRDefault="00A763B6" w:rsidP="00A763B6">
            <w:pPr>
              <w:pStyle w:val="LO-normal"/>
              <w:widowControl w:val="0"/>
              <w:jc w:val="center"/>
            </w:pPr>
          </w:p>
        </w:tc>
        <w:tc>
          <w:tcPr>
            <w:tcW w:w="3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00"/>
            <w:tcMar>
              <w:left w:w="108" w:type="dxa"/>
              <w:right w:w="108" w:type="dxa"/>
            </w:tcMar>
          </w:tcPr>
          <w:p w14:paraId="2803387E" w14:textId="77777777" w:rsidR="00A763B6" w:rsidRDefault="00A763B6" w:rsidP="00A763B6">
            <w:pPr>
              <w:pStyle w:val="LO-normal"/>
              <w:widowControl w:val="0"/>
              <w:jc w:val="center"/>
            </w:pPr>
          </w:p>
        </w:tc>
      </w:tr>
      <w:tr w:rsidR="00906A91" w14:paraId="0EFB7065" w14:textId="77777777" w:rsidTr="00CE7F2E">
        <w:trPr>
          <w:trHeight w:val="8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29C142" w14:textId="77777777" w:rsidR="00906A91" w:rsidRDefault="00906A91" w:rsidP="00906A91">
            <w:pPr>
              <w:pStyle w:val="LO-normal"/>
              <w:widowControl w:val="0"/>
              <w:jc w:val="center"/>
            </w:pPr>
            <w:r>
              <w:t>12:50-13:35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755A833B" w14:textId="4F1A6D10" w:rsidR="00906A91" w:rsidRDefault="00906A91" w:rsidP="00906A91">
            <w:pPr>
              <w:pStyle w:val="LO-normal"/>
              <w:widowControl w:val="0"/>
              <w:jc w:val="center"/>
            </w:pP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623F468C" w14:textId="3027CBC6" w:rsidR="00906A91" w:rsidRDefault="00906A91" w:rsidP="00906A91">
            <w:pPr>
              <w:pStyle w:val="LO-normal"/>
              <w:widowControl w:val="0"/>
              <w:jc w:val="center"/>
            </w:pP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14C08B1A" w14:textId="1BC9D395" w:rsidR="00906A91" w:rsidRDefault="00906A91" w:rsidP="00906A91">
            <w:pPr>
              <w:pStyle w:val="LO-normal"/>
              <w:widowControl w:val="0"/>
              <w:jc w:val="center"/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0E4E6201" w14:textId="27D78B5D" w:rsidR="00906A91" w:rsidRDefault="00906A91" w:rsidP="00906A91">
            <w:pPr>
              <w:pStyle w:val="LO-normal"/>
              <w:widowControl w:val="0"/>
              <w:jc w:val="center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70127410" w14:textId="76C6D37C" w:rsidR="00906A91" w:rsidRDefault="00906A91" w:rsidP="00906A91">
            <w:pPr>
              <w:pStyle w:val="LO-normal"/>
              <w:widowControl w:val="0"/>
              <w:jc w:val="center"/>
            </w:pPr>
          </w:p>
        </w:tc>
      </w:tr>
      <w:tr w:rsidR="00720CB4" w14:paraId="426F086E" w14:textId="77777777" w:rsidTr="00CE7F2E">
        <w:trPr>
          <w:trHeight w:val="8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13796E" w14:textId="77777777" w:rsidR="00720CB4" w:rsidRDefault="00720CB4" w:rsidP="00720CB4">
            <w:pPr>
              <w:pStyle w:val="LO-normal"/>
              <w:widowControl w:val="0"/>
              <w:jc w:val="center"/>
            </w:pPr>
            <w:bookmarkStart w:id="0" w:name="_GoBack" w:colFirst="4" w:colLast="4"/>
            <w:r>
              <w:t>13:40-14:25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1C89523A" w14:textId="6CFDC306" w:rsidR="00720CB4" w:rsidRDefault="00720CB4" w:rsidP="00720CB4">
            <w:pPr>
              <w:pStyle w:val="LO-normal"/>
              <w:widowControl w:val="0"/>
              <w:jc w:val="center"/>
            </w:pP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44A02AD7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AUS5113 Akıllı Tedarik Zinciri</w:t>
            </w:r>
          </w:p>
          <w:p w14:paraId="16512014" w14:textId="4F984110" w:rsidR="00720CB4" w:rsidRDefault="00720CB4" w:rsidP="00720CB4">
            <w:pPr>
              <w:pStyle w:val="LO-normal"/>
              <w:widowControl w:val="0"/>
              <w:jc w:val="center"/>
            </w:pPr>
            <w:r w:rsidRPr="008E4020">
              <w:rPr>
                <w:b/>
                <w:bCs/>
              </w:rPr>
              <w:t xml:space="preserve">Dr. </w:t>
            </w:r>
            <w:proofErr w:type="spellStart"/>
            <w:r w:rsidRPr="008E4020">
              <w:rPr>
                <w:b/>
                <w:bCs/>
              </w:rPr>
              <w:t>Öğr</w:t>
            </w:r>
            <w:proofErr w:type="spellEnd"/>
            <w:r w:rsidRPr="008E4020">
              <w:rPr>
                <w:b/>
                <w:bCs/>
              </w:rPr>
              <w:t>. Üyesi Mesut ULU</w:t>
            </w: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35512E89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AUS5119 Akıllı Ulaşım Sistemlerine Giriş</w:t>
            </w:r>
          </w:p>
          <w:p w14:paraId="0E4D7831" w14:textId="067316CA" w:rsidR="00720CB4" w:rsidRDefault="00720CB4" w:rsidP="00720CB4">
            <w:pPr>
              <w:pStyle w:val="LO-normal"/>
              <w:widowControl w:val="0"/>
              <w:jc w:val="center"/>
            </w:pPr>
            <w:r>
              <w:rPr>
                <w:b/>
              </w:rPr>
              <w:t>Prof. Dr. Mehmet TEKTAŞ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4D52DA35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AUS5130 Ulaşımda Sürdürülebilirlik</w:t>
            </w:r>
          </w:p>
          <w:p w14:paraId="5EC8D3D6" w14:textId="7E89F107" w:rsidR="00720CB4" w:rsidRDefault="00720CB4" w:rsidP="00720CB4">
            <w:pPr>
              <w:pStyle w:val="LO-normal"/>
              <w:widowControl w:val="0"/>
              <w:jc w:val="center"/>
            </w:pPr>
            <w:r w:rsidRPr="0015035E">
              <w:rPr>
                <w:b/>
                <w:bCs/>
              </w:rPr>
              <w:t xml:space="preserve">Dr. </w:t>
            </w:r>
            <w:proofErr w:type="spellStart"/>
            <w:r w:rsidRPr="0015035E">
              <w:rPr>
                <w:b/>
                <w:bCs/>
              </w:rPr>
              <w:t>Öğr</w:t>
            </w:r>
            <w:proofErr w:type="spellEnd"/>
            <w:r w:rsidRPr="0015035E">
              <w:rPr>
                <w:b/>
                <w:bCs/>
              </w:rPr>
              <w:t>. Üyesi Caner PENSE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1ADD635C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AUS5126 Yıkıcı Teknolojiler</w:t>
            </w:r>
          </w:p>
          <w:p w14:paraId="597396DA" w14:textId="3A396EE1" w:rsidR="00720CB4" w:rsidRDefault="00720CB4" w:rsidP="00720CB4">
            <w:pPr>
              <w:pStyle w:val="LO-normal"/>
              <w:widowControl w:val="0"/>
              <w:jc w:val="center"/>
            </w:pPr>
            <w:r>
              <w:rPr>
                <w:b/>
              </w:rPr>
              <w:t xml:space="preserve">Doç. Dr. </w:t>
            </w:r>
            <w:proofErr w:type="gramStart"/>
            <w:r>
              <w:rPr>
                <w:b/>
              </w:rPr>
              <w:t>Adem</w:t>
            </w:r>
            <w:proofErr w:type="gramEnd"/>
            <w:r>
              <w:rPr>
                <w:b/>
              </w:rPr>
              <w:t xml:space="preserve"> KORKMAZ</w:t>
            </w:r>
          </w:p>
        </w:tc>
      </w:tr>
      <w:bookmarkEnd w:id="0"/>
      <w:tr w:rsidR="00720CB4" w14:paraId="37223D7F" w14:textId="77777777" w:rsidTr="00CE7F2E">
        <w:trPr>
          <w:trHeight w:val="8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A338A1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14:30-15:15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3698E160" w14:textId="5E2F9BAA" w:rsidR="00720CB4" w:rsidRDefault="00720CB4" w:rsidP="00720CB4">
            <w:pPr>
              <w:pStyle w:val="LO-normal"/>
              <w:widowControl w:val="0"/>
              <w:jc w:val="center"/>
            </w:pP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1F04DD2E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AUS5113 Akıllı Tedarik Zinciri</w:t>
            </w:r>
          </w:p>
          <w:p w14:paraId="1A3D319A" w14:textId="18A5E370" w:rsidR="00720CB4" w:rsidRDefault="00720CB4" w:rsidP="00720CB4">
            <w:pPr>
              <w:pStyle w:val="LO-normal"/>
              <w:widowControl w:val="0"/>
              <w:jc w:val="center"/>
            </w:pPr>
            <w:r w:rsidRPr="008E4020">
              <w:rPr>
                <w:b/>
                <w:bCs/>
              </w:rPr>
              <w:t xml:space="preserve">Dr. </w:t>
            </w:r>
            <w:proofErr w:type="spellStart"/>
            <w:r w:rsidRPr="008E4020">
              <w:rPr>
                <w:b/>
                <w:bCs/>
              </w:rPr>
              <w:t>Öğr</w:t>
            </w:r>
            <w:proofErr w:type="spellEnd"/>
            <w:r w:rsidRPr="008E4020">
              <w:rPr>
                <w:b/>
                <w:bCs/>
              </w:rPr>
              <w:t>. Üyesi Mesut ULU</w:t>
            </w: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083DEEC5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AUS5119 Akıllı Ulaşım Sistemlerine Giriş</w:t>
            </w:r>
          </w:p>
          <w:p w14:paraId="20E3D69C" w14:textId="4AFDB590" w:rsidR="00720CB4" w:rsidRDefault="00720CB4" w:rsidP="00720CB4">
            <w:pPr>
              <w:pStyle w:val="LO-normal"/>
              <w:widowControl w:val="0"/>
              <w:jc w:val="center"/>
              <w:rPr>
                <w:b/>
                <w:bCs/>
              </w:rPr>
            </w:pPr>
            <w:r>
              <w:rPr>
                <w:b/>
              </w:rPr>
              <w:t>Prof. Dr. Mehmet TEKTAŞ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0CF08837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AUS5130 Ulaşımda Sürdürülebilirlik</w:t>
            </w:r>
          </w:p>
          <w:p w14:paraId="0714AA4E" w14:textId="02A66466" w:rsidR="00720CB4" w:rsidRDefault="00720CB4" w:rsidP="00720CB4">
            <w:pPr>
              <w:pStyle w:val="LO-normal"/>
              <w:widowControl w:val="0"/>
              <w:jc w:val="center"/>
            </w:pPr>
            <w:r w:rsidRPr="0015035E">
              <w:rPr>
                <w:b/>
                <w:bCs/>
              </w:rPr>
              <w:t xml:space="preserve">Dr. </w:t>
            </w:r>
            <w:proofErr w:type="spellStart"/>
            <w:r w:rsidRPr="0015035E">
              <w:rPr>
                <w:b/>
                <w:bCs/>
              </w:rPr>
              <w:t>Öğr</w:t>
            </w:r>
            <w:proofErr w:type="spellEnd"/>
            <w:r w:rsidRPr="0015035E">
              <w:rPr>
                <w:b/>
                <w:bCs/>
              </w:rPr>
              <w:t>. Üyesi Caner PENSE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left w:w="108" w:type="dxa"/>
              <w:right w:w="108" w:type="dxa"/>
            </w:tcMar>
            <w:vAlign w:val="center"/>
          </w:tcPr>
          <w:p w14:paraId="485F78E4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AUS5126 Yıkıcı Teknolojiler</w:t>
            </w:r>
          </w:p>
          <w:p w14:paraId="3ED61CF8" w14:textId="11ADA3CA" w:rsidR="00720CB4" w:rsidRPr="0015035E" w:rsidRDefault="00720CB4" w:rsidP="00720CB4">
            <w:pPr>
              <w:pStyle w:val="LO-normal"/>
              <w:widowControl w:val="0"/>
              <w:jc w:val="center"/>
              <w:rPr>
                <w:b/>
                <w:bCs/>
              </w:rPr>
            </w:pPr>
            <w:r>
              <w:rPr>
                <w:b/>
              </w:rPr>
              <w:t xml:space="preserve">Doç. Dr. </w:t>
            </w:r>
            <w:proofErr w:type="gramStart"/>
            <w:r>
              <w:rPr>
                <w:b/>
              </w:rPr>
              <w:t>Adem</w:t>
            </w:r>
            <w:proofErr w:type="gramEnd"/>
            <w:r>
              <w:rPr>
                <w:b/>
              </w:rPr>
              <w:t xml:space="preserve"> KORKMAZ</w:t>
            </w:r>
          </w:p>
        </w:tc>
      </w:tr>
      <w:tr w:rsidR="00720CB4" w14:paraId="6BC4F084" w14:textId="77777777" w:rsidTr="00CE7F2E">
        <w:trPr>
          <w:trHeight w:val="8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DFE17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15:20-16:05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A3C97F8" w14:textId="6373A48B" w:rsidR="00720CB4" w:rsidRDefault="00720CB4" w:rsidP="00720CB4">
            <w:pPr>
              <w:pStyle w:val="LO-normal"/>
              <w:widowControl w:val="0"/>
              <w:jc w:val="center"/>
            </w:pP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2F12FC3B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AUS5113 Akıllı Tedarik Zinciri</w:t>
            </w:r>
          </w:p>
          <w:p w14:paraId="719EDF9B" w14:textId="06633449" w:rsidR="00720CB4" w:rsidRDefault="00720CB4" w:rsidP="00720CB4">
            <w:pPr>
              <w:pStyle w:val="LO-normal"/>
              <w:widowControl w:val="0"/>
              <w:jc w:val="center"/>
            </w:pPr>
            <w:r w:rsidRPr="008E4020">
              <w:rPr>
                <w:b/>
                <w:bCs/>
              </w:rPr>
              <w:t xml:space="preserve">Dr. </w:t>
            </w:r>
            <w:proofErr w:type="spellStart"/>
            <w:r w:rsidRPr="008E4020">
              <w:rPr>
                <w:b/>
                <w:bCs/>
              </w:rPr>
              <w:t>Öğr</w:t>
            </w:r>
            <w:proofErr w:type="spellEnd"/>
            <w:r w:rsidRPr="008E4020">
              <w:rPr>
                <w:b/>
                <w:bCs/>
              </w:rPr>
              <w:t>. Üyesi Mesut ULU</w:t>
            </w: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22B1F6C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AUS5119 Akıllı Ulaşım Sistemlerine Giriş</w:t>
            </w:r>
          </w:p>
          <w:p w14:paraId="35F2C29E" w14:textId="4B6117FF" w:rsidR="00720CB4" w:rsidRDefault="00720CB4" w:rsidP="00720CB4">
            <w:pPr>
              <w:pStyle w:val="LO-normal"/>
              <w:widowControl w:val="0"/>
              <w:jc w:val="center"/>
            </w:pPr>
            <w:r>
              <w:rPr>
                <w:b/>
              </w:rPr>
              <w:t>Prof. Dr. Mehmet TEKTAŞ</w:t>
            </w: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4665C4B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AUS5130 Ulaşımda Sürdürülebilirlik</w:t>
            </w:r>
          </w:p>
          <w:p w14:paraId="3D21000A" w14:textId="25EF8EC7" w:rsidR="00720CB4" w:rsidRDefault="00720CB4" w:rsidP="00720CB4">
            <w:pPr>
              <w:pStyle w:val="LO-normal"/>
              <w:widowControl w:val="0"/>
              <w:jc w:val="center"/>
            </w:pPr>
            <w:r w:rsidRPr="0015035E">
              <w:rPr>
                <w:b/>
                <w:bCs/>
              </w:rPr>
              <w:t xml:space="preserve">Dr. </w:t>
            </w:r>
            <w:proofErr w:type="spellStart"/>
            <w:r w:rsidRPr="0015035E">
              <w:rPr>
                <w:b/>
                <w:bCs/>
              </w:rPr>
              <w:t>Öğr</w:t>
            </w:r>
            <w:proofErr w:type="spellEnd"/>
            <w:r w:rsidRPr="0015035E">
              <w:rPr>
                <w:b/>
                <w:bCs/>
              </w:rPr>
              <w:t>. Üyesi Caner PENSE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4D713182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AUS5126 Yıkıcı Teknolojiler</w:t>
            </w:r>
          </w:p>
          <w:p w14:paraId="360B54E7" w14:textId="0A8519C1" w:rsidR="00720CB4" w:rsidRDefault="00720CB4" w:rsidP="00720CB4">
            <w:pPr>
              <w:pStyle w:val="LO-normal"/>
              <w:widowControl w:val="0"/>
              <w:jc w:val="center"/>
            </w:pPr>
            <w:r>
              <w:rPr>
                <w:b/>
              </w:rPr>
              <w:t xml:space="preserve">Doç. Dr. </w:t>
            </w:r>
            <w:proofErr w:type="gramStart"/>
            <w:r>
              <w:rPr>
                <w:b/>
              </w:rPr>
              <w:t>Adem</w:t>
            </w:r>
            <w:proofErr w:type="gramEnd"/>
            <w:r>
              <w:rPr>
                <w:b/>
              </w:rPr>
              <w:t xml:space="preserve"> KORKMAZ</w:t>
            </w:r>
          </w:p>
        </w:tc>
      </w:tr>
      <w:tr w:rsidR="00720CB4" w14:paraId="1D2B11FC" w14:textId="77777777" w:rsidTr="00CE7F2E">
        <w:trPr>
          <w:trHeight w:val="850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BE68B" w14:textId="77777777" w:rsidR="00720CB4" w:rsidRDefault="00720CB4" w:rsidP="00720CB4">
            <w:pPr>
              <w:pStyle w:val="LO-normal"/>
              <w:widowControl w:val="0"/>
              <w:jc w:val="center"/>
            </w:pPr>
            <w:r>
              <w:t>16:10-16:55</w:t>
            </w:r>
          </w:p>
        </w:tc>
        <w:tc>
          <w:tcPr>
            <w:tcW w:w="29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FE4B80C" w14:textId="3313D4F3" w:rsidR="00720CB4" w:rsidRDefault="00720CB4" w:rsidP="00720CB4">
            <w:pPr>
              <w:pStyle w:val="LO-normal"/>
              <w:widowControl w:val="0"/>
              <w:jc w:val="center"/>
            </w:pPr>
          </w:p>
        </w:tc>
        <w:tc>
          <w:tcPr>
            <w:tcW w:w="2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475949B" w14:textId="71EC79B4" w:rsidR="00720CB4" w:rsidRDefault="00720CB4" w:rsidP="00720CB4">
            <w:pPr>
              <w:pStyle w:val="LO-normal"/>
              <w:widowControl w:val="0"/>
              <w:jc w:val="center"/>
            </w:pPr>
          </w:p>
        </w:tc>
        <w:tc>
          <w:tcPr>
            <w:tcW w:w="30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0790B6F8" w14:textId="2BD678B6" w:rsidR="00720CB4" w:rsidRDefault="00720CB4" w:rsidP="00720CB4">
            <w:pPr>
              <w:pStyle w:val="LO-normal"/>
              <w:widowControl w:val="0"/>
              <w:jc w:val="center"/>
            </w:pPr>
          </w:p>
        </w:tc>
        <w:tc>
          <w:tcPr>
            <w:tcW w:w="30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55C80B01" w14:textId="70689270" w:rsidR="00720CB4" w:rsidRDefault="00720CB4" w:rsidP="00720CB4">
            <w:pPr>
              <w:pStyle w:val="LO-normal"/>
              <w:widowControl w:val="0"/>
              <w:jc w:val="center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765B0711" w14:textId="32BED41D" w:rsidR="00720CB4" w:rsidRDefault="00720CB4" w:rsidP="00720CB4">
            <w:pPr>
              <w:pStyle w:val="LO-normal"/>
              <w:widowControl w:val="0"/>
              <w:jc w:val="center"/>
            </w:pPr>
          </w:p>
        </w:tc>
      </w:tr>
    </w:tbl>
    <w:p w14:paraId="399C2CB5" w14:textId="77777777" w:rsidR="00CA0573" w:rsidRDefault="00CA0573" w:rsidP="00B178EC">
      <w:pPr>
        <w:pStyle w:val="LO-normal"/>
        <w:spacing w:after="160" w:line="259" w:lineRule="auto"/>
        <w:rPr>
          <w:rFonts w:ascii="Calibri" w:eastAsia="Calibri" w:hAnsi="Calibri" w:cs="Calibri"/>
        </w:rPr>
      </w:pPr>
    </w:p>
    <w:sectPr w:rsidR="00CA0573">
      <w:pgSz w:w="16838" w:h="11906" w:orient="landscape"/>
      <w:pgMar w:top="426" w:right="720" w:bottom="142" w:left="425" w:header="0" w:footer="0" w:gutter="0"/>
      <w:pgNumType w:start="1"/>
      <w:cols w:space="708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40502020204"/>
    <w:charset w:val="A2"/>
    <w:family w:val="swiss"/>
    <w:pitch w:val="variable"/>
    <w:sig w:usb0="8100AAF7" w:usb1="0000807B" w:usb2="00000008" w:usb3="00000000" w:csb0="000100FF" w:csb1="00000000"/>
  </w:font>
  <w:font w:name="Liberation Sans">
    <w:altName w:val="Arial"/>
    <w:charset w:val="A2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573"/>
    <w:rsid w:val="00137500"/>
    <w:rsid w:val="0015035E"/>
    <w:rsid w:val="001C7525"/>
    <w:rsid w:val="00591B97"/>
    <w:rsid w:val="005B5F48"/>
    <w:rsid w:val="00642013"/>
    <w:rsid w:val="006F2632"/>
    <w:rsid w:val="00720CB4"/>
    <w:rsid w:val="007B7AA9"/>
    <w:rsid w:val="008105AD"/>
    <w:rsid w:val="00846322"/>
    <w:rsid w:val="008E4020"/>
    <w:rsid w:val="00906A91"/>
    <w:rsid w:val="009262EB"/>
    <w:rsid w:val="009A5CB7"/>
    <w:rsid w:val="00A763B6"/>
    <w:rsid w:val="00AE4926"/>
    <w:rsid w:val="00B178EC"/>
    <w:rsid w:val="00CA0573"/>
    <w:rsid w:val="00CE349F"/>
    <w:rsid w:val="00CE7F2E"/>
    <w:rsid w:val="00D10F9A"/>
    <w:rsid w:val="00DA710D"/>
    <w:rsid w:val="00E71ACC"/>
    <w:rsid w:val="00E8055B"/>
    <w:rsid w:val="00FA3BD1"/>
    <w:rsid w:val="00FF7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B0265"/>
  <w15:docId w15:val="{D13976C3-C73D-444E-808B-336C717A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Lucida Sans"/>
        <w:lang w:val="tr-T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LO-normal"/>
    <w:next w:val="LO-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LO-normal"/>
    <w:next w:val="LO-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LO-normal"/>
    <w:next w:val="LO-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LO-normal"/>
    <w:next w:val="LO-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LO-normal"/>
    <w:next w:val="LO-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Balk6">
    <w:name w:val="heading 6"/>
    <w:basedOn w:val="LO-normal"/>
    <w:next w:val="LO-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GvdeMetni">
    <w:name w:val="Body Text"/>
    <w:basedOn w:val="Normal"/>
    <w:pPr>
      <w:spacing w:after="140" w:line="276" w:lineRule="auto"/>
    </w:pPr>
  </w:style>
  <w:style w:type="paragraph" w:styleId="Liste">
    <w:name w:val="List"/>
    <w:basedOn w:val="GvdeMetni"/>
  </w:style>
  <w:style w:type="paragraph" w:styleId="ResimYazs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Dizin">
    <w:name w:val="Dizin"/>
    <w:basedOn w:val="Normal"/>
    <w:qFormat/>
    <w:pPr>
      <w:suppressLineNumbers/>
    </w:pPr>
  </w:style>
  <w:style w:type="paragraph" w:customStyle="1" w:styleId="LO-normal">
    <w:name w:val="LO-normal"/>
    <w:qFormat/>
  </w:style>
  <w:style w:type="paragraph" w:styleId="KonuBal">
    <w:name w:val="Title"/>
    <w:basedOn w:val="LO-normal"/>
    <w:next w:val="LO-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LO-normal"/>
    <w:next w:val="LO-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oerii">
    <w:name w:val="Tablo İçeriği"/>
    <w:basedOn w:val="Normal"/>
    <w:qFormat/>
    <w:pPr>
      <w:widowControl w:val="0"/>
      <w:suppressLineNumbers/>
    </w:pPr>
  </w:style>
  <w:style w:type="paragraph" w:customStyle="1" w:styleId="TabloBal">
    <w:name w:val="Tablo Başlığı"/>
    <w:basedOn w:val="Tabloerii"/>
    <w:qFormat/>
    <w:pPr>
      <w:jc w:val="center"/>
    </w:pPr>
    <w:rPr>
      <w:b/>
      <w:bCs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XwljEtSMux+oSf5sTdVW7TrBllQ==">CgMxLjA4AHIhMVZSenRtRjB0dkM5RW9QM3I5UTRLdEpxODdwTEUzUnZu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cemilkozkurt</dc:creator>
  <dc:description/>
  <cp:lastModifiedBy>SELAHATTİN KOŞUNALP</cp:lastModifiedBy>
  <cp:revision>29</cp:revision>
  <cp:lastPrinted>2025-10-11T10:23:00Z</cp:lastPrinted>
  <dcterms:created xsi:type="dcterms:W3CDTF">2022-09-07T11:27:00Z</dcterms:created>
  <dcterms:modified xsi:type="dcterms:W3CDTF">2026-09-15T11:28:00Z</dcterms:modified>
  <dc:language>tr-TR</dc:language>
</cp:coreProperties>
</file>