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6EE2777D" w14:textId="77777777">
        <w:trPr>
          <w:trHeight w:val="919"/>
        </w:trPr>
        <w:tc>
          <w:tcPr>
            <w:tcW w:w="10263" w:type="dxa"/>
            <w:gridSpan w:val="5"/>
          </w:tcPr>
          <w:p w14:paraId="2F880417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1011B868" w14:textId="34EAA0E6"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B4AA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-202</w:t>
            </w:r>
            <w:r w:rsidR="001B4AAF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 w:rsidR="00822245">
              <w:rPr>
                <w:b/>
                <w:sz w:val="20"/>
              </w:rPr>
              <w:t xml:space="preserve">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12DC1D4A" w14:textId="28211859" w:rsidR="00643741" w:rsidRDefault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ALTERNATİF ENERJİ KAYNAKLARI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215C5981" w14:textId="77777777"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2F1C912B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10ED726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31606D1A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B463CEF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309C94E6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0209054A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 w14:paraId="1A812582" w14:textId="77777777">
        <w:trPr>
          <w:trHeight w:val="229"/>
        </w:trPr>
        <w:tc>
          <w:tcPr>
            <w:tcW w:w="1271" w:type="dxa"/>
          </w:tcPr>
          <w:p w14:paraId="75F9FBAE" w14:textId="05BE473F" w:rsidR="00643741" w:rsidRPr="00822245" w:rsidRDefault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AEK5200</w:t>
            </w:r>
          </w:p>
        </w:tc>
        <w:tc>
          <w:tcPr>
            <w:tcW w:w="2664" w:type="dxa"/>
          </w:tcPr>
          <w:p w14:paraId="123949FC" w14:textId="500066DB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Bilimsel Araştırma Teknikleri ve Yayın Etiği</w:t>
            </w:r>
          </w:p>
        </w:tc>
        <w:tc>
          <w:tcPr>
            <w:tcW w:w="2392" w:type="dxa"/>
          </w:tcPr>
          <w:p w14:paraId="3AD8011E" w14:textId="331A2E51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032" w:type="dxa"/>
          </w:tcPr>
          <w:p w14:paraId="0BAFBB10" w14:textId="5B34A573" w:rsidR="00643741" w:rsidRDefault="00C526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F53C0E">
              <w:rPr>
                <w:sz w:val="16"/>
              </w:rPr>
              <w:t>3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04</w:t>
            </w:r>
            <w:r w:rsidR="00822245">
              <w:rPr>
                <w:sz w:val="16"/>
              </w:rPr>
              <w:t>.202</w:t>
            </w:r>
            <w:r w:rsidR="00F53C0E">
              <w:rPr>
                <w:sz w:val="16"/>
              </w:rPr>
              <w:t>6</w:t>
            </w:r>
            <w:r w:rsidR="00822245">
              <w:rPr>
                <w:sz w:val="16"/>
              </w:rPr>
              <w:t xml:space="preserve">      1</w:t>
            </w:r>
            <w:r w:rsidR="00F53C0E">
              <w:rPr>
                <w:sz w:val="16"/>
              </w:rPr>
              <w:t>1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00</w:t>
            </w:r>
          </w:p>
        </w:tc>
        <w:tc>
          <w:tcPr>
            <w:tcW w:w="1904" w:type="dxa"/>
          </w:tcPr>
          <w:p w14:paraId="6FA7FC26" w14:textId="6D6AE7F8" w:rsidR="00643741" w:rsidRPr="00822245" w:rsidRDefault="00822245" w:rsidP="00822245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822245">
              <w:rPr>
                <w:rFonts w:ascii="Times New Roman" w:eastAsia="Times New Roman" w:hAnsi="Times New Roman" w:cs="Times New Roman"/>
                <w:sz w:val="16"/>
              </w:rPr>
              <w:t>Öğretim Üyesi odası</w:t>
            </w:r>
          </w:p>
        </w:tc>
      </w:tr>
      <w:tr w:rsidR="00643741" w14:paraId="5E141025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788AEB0" w14:textId="20FE0D7D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202</w:t>
            </w:r>
          </w:p>
        </w:tc>
        <w:tc>
          <w:tcPr>
            <w:tcW w:w="2664" w:type="dxa"/>
            <w:shd w:val="clear" w:color="auto" w:fill="F2F2F2"/>
          </w:tcPr>
          <w:p w14:paraId="01A27434" w14:textId="70FCE44B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Enerji Ekonomisi ve Politikaları</w:t>
            </w:r>
          </w:p>
        </w:tc>
        <w:tc>
          <w:tcPr>
            <w:tcW w:w="2392" w:type="dxa"/>
            <w:shd w:val="clear" w:color="auto" w:fill="F2F2F2"/>
          </w:tcPr>
          <w:p w14:paraId="50508F55" w14:textId="549A63E4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Doç. Dr. Bülent BÜYÜK</w:t>
            </w:r>
          </w:p>
        </w:tc>
        <w:tc>
          <w:tcPr>
            <w:tcW w:w="2032" w:type="dxa"/>
            <w:shd w:val="clear" w:color="auto" w:fill="F2F2F2"/>
          </w:tcPr>
          <w:p w14:paraId="3D97A2AC" w14:textId="26E0DBD0" w:rsidR="00643741" w:rsidRDefault="00C526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F53C0E">
              <w:rPr>
                <w:sz w:val="16"/>
              </w:rPr>
              <w:t>4</w:t>
            </w:r>
            <w:r w:rsidR="00822245">
              <w:rPr>
                <w:sz w:val="16"/>
              </w:rPr>
              <w:t>.</w:t>
            </w:r>
            <w:r w:rsidR="00F53C0E">
              <w:rPr>
                <w:sz w:val="16"/>
              </w:rPr>
              <w:t>04</w:t>
            </w:r>
            <w:r w:rsidR="00822245">
              <w:rPr>
                <w:sz w:val="16"/>
              </w:rPr>
              <w:t>.202</w:t>
            </w:r>
            <w:r w:rsidR="00F53C0E">
              <w:rPr>
                <w:sz w:val="16"/>
              </w:rPr>
              <w:t>6</w:t>
            </w:r>
            <w:r w:rsidR="00822245">
              <w:rPr>
                <w:sz w:val="16"/>
              </w:rPr>
              <w:t xml:space="preserve">      </w:t>
            </w:r>
            <w:r w:rsidR="00F53C0E">
              <w:rPr>
                <w:sz w:val="16"/>
              </w:rPr>
              <w:t>09</w:t>
            </w:r>
            <w:r w:rsidR="00822245">
              <w:rPr>
                <w:sz w:val="16"/>
              </w:rPr>
              <w:t>.00</w:t>
            </w:r>
          </w:p>
        </w:tc>
        <w:tc>
          <w:tcPr>
            <w:tcW w:w="1904" w:type="dxa"/>
            <w:shd w:val="clear" w:color="auto" w:fill="F2F2F2"/>
          </w:tcPr>
          <w:p w14:paraId="7D4869E9" w14:textId="187A4362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643741" w14:paraId="051F27F7" w14:textId="77777777">
        <w:trPr>
          <w:trHeight w:val="229"/>
        </w:trPr>
        <w:tc>
          <w:tcPr>
            <w:tcW w:w="1271" w:type="dxa"/>
          </w:tcPr>
          <w:p w14:paraId="42BC4910" w14:textId="6CAC0C46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 w:rsidR="00C52640">
              <w:rPr>
                <w:b/>
                <w:bCs/>
                <w:sz w:val="16"/>
              </w:rPr>
              <w:t>03</w:t>
            </w:r>
          </w:p>
        </w:tc>
        <w:tc>
          <w:tcPr>
            <w:tcW w:w="2664" w:type="dxa"/>
          </w:tcPr>
          <w:p w14:paraId="4C4BBAB0" w14:textId="2A5D0E4B" w:rsidR="00643741" w:rsidRDefault="00F53C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Radyasyon Zırhlaması</w:t>
            </w:r>
          </w:p>
        </w:tc>
        <w:tc>
          <w:tcPr>
            <w:tcW w:w="2392" w:type="dxa"/>
          </w:tcPr>
          <w:p w14:paraId="1045BD8B" w14:textId="7C901485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="00F53C0E">
              <w:rPr>
                <w:sz w:val="16"/>
              </w:rPr>
              <w:t>Miraç KAMIŞLIOĞLU</w:t>
            </w:r>
          </w:p>
        </w:tc>
        <w:tc>
          <w:tcPr>
            <w:tcW w:w="2032" w:type="dxa"/>
          </w:tcPr>
          <w:p w14:paraId="5E853B89" w14:textId="66DCABB3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A1492F">
              <w:rPr>
                <w:sz w:val="16"/>
              </w:rPr>
              <w:t>8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3849DFE5" w14:textId="33B1F564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C52640" w14:paraId="4822A468" w14:textId="77777777" w:rsidTr="00D74FB7">
        <w:trPr>
          <w:trHeight w:val="229"/>
        </w:trPr>
        <w:tc>
          <w:tcPr>
            <w:tcW w:w="1271" w:type="dxa"/>
            <w:shd w:val="clear" w:color="auto" w:fill="F2F2F2"/>
          </w:tcPr>
          <w:p w14:paraId="174CE50E" w14:textId="68B02A35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>
              <w:rPr>
                <w:b/>
                <w:bCs/>
                <w:sz w:val="16"/>
              </w:rPr>
              <w:t>0</w:t>
            </w:r>
            <w:r w:rsidR="00F53C0E">
              <w:rPr>
                <w:b/>
                <w:bCs/>
                <w:sz w:val="16"/>
              </w:rPr>
              <w:t>4</w:t>
            </w:r>
          </w:p>
        </w:tc>
        <w:tc>
          <w:tcPr>
            <w:tcW w:w="2664" w:type="dxa"/>
          </w:tcPr>
          <w:p w14:paraId="7BFC1802" w14:textId="40BBFF14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Jeotermal Kaynaklar ve Kullanımı</w:t>
            </w:r>
          </w:p>
        </w:tc>
        <w:tc>
          <w:tcPr>
            <w:tcW w:w="2392" w:type="dxa"/>
          </w:tcPr>
          <w:p w14:paraId="11320156" w14:textId="142D7ACA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="00F53C0E">
              <w:rPr>
                <w:sz w:val="16"/>
              </w:rPr>
              <w:t>Asiye ASLAN</w:t>
            </w:r>
          </w:p>
        </w:tc>
        <w:tc>
          <w:tcPr>
            <w:tcW w:w="2032" w:type="dxa"/>
            <w:shd w:val="clear" w:color="auto" w:fill="F2F2F2"/>
          </w:tcPr>
          <w:p w14:paraId="4669F66A" w14:textId="079C071D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 xml:space="preserve">13.04.2026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6A1F26DC" w14:textId="35A2E5BA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C52640" w14:paraId="0FA4EC12" w14:textId="77777777" w:rsidTr="00213501">
        <w:trPr>
          <w:trHeight w:val="229"/>
        </w:trPr>
        <w:tc>
          <w:tcPr>
            <w:tcW w:w="1271" w:type="dxa"/>
          </w:tcPr>
          <w:p w14:paraId="740A057E" w14:textId="1F3C7B07" w:rsidR="00C52640" w:rsidRDefault="00F53C0E" w:rsidP="00C52640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>
              <w:rPr>
                <w:b/>
                <w:bCs/>
                <w:sz w:val="16"/>
              </w:rPr>
              <w:t>205</w:t>
            </w:r>
          </w:p>
        </w:tc>
        <w:tc>
          <w:tcPr>
            <w:tcW w:w="2664" w:type="dxa"/>
            <w:shd w:val="clear" w:color="auto" w:fill="F2F2F2"/>
          </w:tcPr>
          <w:p w14:paraId="3F819933" w14:textId="0B34CE60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Kömür Jeolojisi ve Teknolojis</w:t>
            </w:r>
            <w:r>
              <w:rPr>
                <w:sz w:val="16"/>
              </w:rPr>
              <w:t>i</w:t>
            </w:r>
          </w:p>
        </w:tc>
        <w:tc>
          <w:tcPr>
            <w:tcW w:w="2392" w:type="dxa"/>
            <w:shd w:val="clear" w:color="auto" w:fill="F2F2F2"/>
          </w:tcPr>
          <w:p w14:paraId="69DF1F0E" w14:textId="66A75BBB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Doç. Dr. İsmail KOÇAK</w:t>
            </w:r>
          </w:p>
        </w:tc>
        <w:tc>
          <w:tcPr>
            <w:tcW w:w="2032" w:type="dxa"/>
          </w:tcPr>
          <w:p w14:paraId="2FB73AA6" w14:textId="16B3127D" w:rsidR="00C52640" w:rsidRDefault="00F53C0E" w:rsidP="00C52640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B27C02">
              <w:rPr>
                <w:sz w:val="16"/>
              </w:rPr>
              <w:t>3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2351AEA0" w14:textId="01A3E60D" w:rsidR="00C52640" w:rsidRDefault="00C52640" w:rsidP="00C52640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643741" w14:paraId="770533BC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45012E01" w14:textId="17D343CD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207</w:t>
            </w:r>
          </w:p>
        </w:tc>
        <w:tc>
          <w:tcPr>
            <w:tcW w:w="2664" w:type="dxa"/>
            <w:shd w:val="clear" w:color="auto" w:fill="F2F2F2"/>
          </w:tcPr>
          <w:p w14:paraId="594EB06E" w14:textId="5C73F924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Elektromekanik Enerji Dönüşümü</w:t>
            </w:r>
          </w:p>
        </w:tc>
        <w:tc>
          <w:tcPr>
            <w:tcW w:w="2392" w:type="dxa"/>
            <w:shd w:val="clear" w:color="auto" w:fill="F2F2F2"/>
          </w:tcPr>
          <w:p w14:paraId="3AD36485" w14:textId="4006C00A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 xml:space="preserve">Doç. Dr. </w:t>
            </w:r>
            <w:proofErr w:type="gramStart"/>
            <w:r>
              <w:rPr>
                <w:sz w:val="16"/>
              </w:rPr>
              <w:t>Adem</w:t>
            </w:r>
            <w:proofErr w:type="gramEnd"/>
            <w:r>
              <w:rPr>
                <w:sz w:val="16"/>
              </w:rPr>
              <w:t xml:space="preserve"> DALCALI</w:t>
            </w:r>
          </w:p>
        </w:tc>
        <w:tc>
          <w:tcPr>
            <w:tcW w:w="2032" w:type="dxa"/>
            <w:shd w:val="clear" w:color="auto" w:fill="F2F2F2"/>
          </w:tcPr>
          <w:p w14:paraId="5AC4261F" w14:textId="6034518E" w:rsidR="00643741" w:rsidRDefault="00F53C0E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31F74B01" w14:textId="36E5A0B2" w:rsidR="00643741" w:rsidRDefault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4BEE740F" w14:textId="77777777" w:rsidTr="005B69B7">
        <w:trPr>
          <w:trHeight w:val="229"/>
        </w:trPr>
        <w:tc>
          <w:tcPr>
            <w:tcW w:w="1271" w:type="dxa"/>
          </w:tcPr>
          <w:p w14:paraId="1D9EB35A" w14:textId="1AD421D9" w:rsidR="00822245" w:rsidRPr="00822245" w:rsidRDefault="00822245" w:rsidP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</w:t>
            </w:r>
            <w:r w:rsidR="001B4AAF">
              <w:rPr>
                <w:b/>
                <w:bCs/>
                <w:sz w:val="16"/>
              </w:rPr>
              <w:t>11</w:t>
            </w:r>
          </w:p>
        </w:tc>
        <w:tc>
          <w:tcPr>
            <w:tcW w:w="2664" w:type="dxa"/>
          </w:tcPr>
          <w:p w14:paraId="6C534781" w14:textId="6A6CF5B0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Nükleer Enerji ve Radyasyon Güvenliği</w:t>
            </w:r>
          </w:p>
        </w:tc>
        <w:tc>
          <w:tcPr>
            <w:tcW w:w="2392" w:type="dxa"/>
          </w:tcPr>
          <w:p w14:paraId="51EB0876" w14:textId="37B0FDDD" w:rsidR="00822245" w:rsidRDefault="001B4AAF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</w:t>
            </w:r>
            <w:r w:rsidR="00F53C0E">
              <w:t xml:space="preserve">. </w:t>
            </w:r>
            <w:r w:rsidR="00F53C0E" w:rsidRPr="00F53C0E">
              <w:rPr>
                <w:sz w:val="16"/>
              </w:rPr>
              <w:t>Miraç KAMIŞLIOĞLU</w:t>
            </w:r>
          </w:p>
        </w:tc>
        <w:tc>
          <w:tcPr>
            <w:tcW w:w="2032" w:type="dxa"/>
          </w:tcPr>
          <w:p w14:paraId="40B08696" w14:textId="3884C849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B27C02">
              <w:rPr>
                <w:sz w:val="16"/>
              </w:rPr>
              <w:t>9</w:t>
            </w:r>
            <w:r w:rsidRPr="00F53C0E">
              <w:rPr>
                <w:sz w:val="16"/>
              </w:rPr>
              <w:t>.04.2026      1</w:t>
            </w:r>
            <w:r w:rsidR="00B27C02"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4F27FBA9" w14:textId="68A72F7C" w:rsidR="00822245" w:rsidRDefault="00822245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60005B17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5E75259" w14:textId="20A267D5" w:rsidR="00822245" w:rsidRPr="00822245" w:rsidRDefault="00822245" w:rsidP="00822245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 w:rsidR="00F53C0E">
              <w:rPr>
                <w:b/>
                <w:bCs/>
                <w:sz w:val="16"/>
              </w:rPr>
              <w:t>212</w:t>
            </w:r>
          </w:p>
        </w:tc>
        <w:tc>
          <w:tcPr>
            <w:tcW w:w="2664" w:type="dxa"/>
            <w:shd w:val="clear" w:color="auto" w:fill="F2F2F2"/>
          </w:tcPr>
          <w:p w14:paraId="664ECD36" w14:textId="6A562061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Yenilenebilir Enerji Kaynakları ve Şebeke Arayüzleri</w:t>
            </w:r>
          </w:p>
        </w:tc>
        <w:tc>
          <w:tcPr>
            <w:tcW w:w="2392" w:type="dxa"/>
            <w:shd w:val="clear" w:color="auto" w:fill="F2F2F2"/>
          </w:tcPr>
          <w:p w14:paraId="78238940" w14:textId="7D667A44" w:rsidR="00822245" w:rsidRDefault="00822245" w:rsidP="0082224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Öğr. Üyesi </w:t>
            </w:r>
            <w:r w:rsidR="00F53C0E" w:rsidRPr="00F53C0E">
              <w:rPr>
                <w:sz w:val="16"/>
              </w:rPr>
              <w:t>Funda BATTAL</w:t>
            </w:r>
          </w:p>
        </w:tc>
        <w:tc>
          <w:tcPr>
            <w:tcW w:w="2032" w:type="dxa"/>
            <w:shd w:val="clear" w:color="auto" w:fill="F2F2F2"/>
          </w:tcPr>
          <w:p w14:paraId="06554707" w14:textId="14751B4F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 w:rsidR="00A1492F">
              <w:rPr>
                <w:sz w:val="16"/>
              </w:rPr>
              <w:t>5.</w:t>
            </w:r>
            <w:r w:rsidRPr="00F53C0E">
              <w:rPr>
                <w:sz w:val="16"/>
              </w:rPr>
              <w:t>04.2026      1</w:t>
            </w:r>
            <w:r w:rsidR="00A1492F">
              <w:rPr>
                <w:sz w:val="16"/>
              </w:rPr>
              <w:t>0</w:t>
            </w:r>
            <w:r w:rsidRPr="00F53C0E">
              <w:rPr>
                <w:sz w:val="16"/>
              </w:rPr>
              <w:t>.</w:t>
            </w:r>
            <w:r w:rsidR="00A1492F"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109284E1" w14:textId="004D04ED" w:rsidR="00822245" w:rsidRDefault="00822245" w:rsidP="00822245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822245" w14:paraId="3356BC1F" w14:textId="77777777">
        <w:trPr>
          <w:trHeight w:val="229"/>
        </w:trPr>
        <w:tc>
          <w:tcPr>
            <w:tcW w:w="1271" w:type="dxa"/>
          </w:tcPr>
          <w:p w14:paraId="08B379C5" w14:textId="2DA60B0A" w:rsidR="00822245" w:rsidRDefault="00A1492F" w:rsidP="00822245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AEK5</w:t>
            </w:r>
            <w:r>
              <w:rPr>
                <w:b/>
                <w:bCs/>
                <w:sz w:val="16"/>
              </w:rPr>
              <w:t>213</w:t>
            </w:r>
          </w:p>
        </w:tc>
        <w:tc>
          <w:tcPr>
            <w:tcW w:w="2664" w:type="dxa"/>
          </w:tcPr>
          <w:p w14:paraId="68532A12" w14:textId="29557967" w:rsidR="00822245" w:rsidRDefault="00A1492F" w:rsidP="00822245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Sualtı ve Su Üzerinden Numune Alma Teknikleri ve Uygulamaları</w:t>
            </w:r>
          </w:p>
        </w:tc>
        <w:tc>
          <w:tcPr>
            <w:tcW w:w="2392" w:type="dxa"/>
          </w:tcPr>
          <w:p w14:paraId="5981D485" w14:textId="7F97EA70" w:rsidR="00822245" w:rsidRDefault="00F53C0E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 xml:space="preserve">Dr. Öğr. Üyesi </w:t>
            </w:r>
            <w:r w:rsidR="00A1492F" w:rsidRPr="00A1492F">
              <w:rPr>
                <w:sz w:val="16"/>
              </w:rPr>
              <w:t>Ferhat YALGIN</w:t>
            </w:r>
          </w:p>
        </w:tc>
        <w:tc>
          <w:tcPr>
            <w:tcW w:w="2032" w:type="dxa"/>
          </w:tcPr>
          <w:p w14:paraId="64C2E64E" w14:textId="0EB0A6E7" w:rsidR="00822245" w:rsidRDefault="00A1492F" w:rsidP="00822245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7.</w:t>
            </w:r>
            <w:r w:rsidRPr="00F53C0E">
              <w:rPr>
                <w:sz w:val="16"/>
              </w:rPr>
              <w:t>04.2026      1</w:t>
            </w:r>
            <w:r>
              <w:rPr>
                <w:sz w:val="16"/>
              </w:rPr>
              <w:t>1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904" w:type="dxa"/>
          </w:tcPr>
          <w:p w14:paraId="240A1F12" w14:textId="5AB630AF" w:rsidR="00822245" w:rsidRDefault="00A1492F" w:rsidP="00822245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Öğretim Üyesi odası</w:t>
            </w:r>
          </w:p>
        </w:tc>
      </w:tr>
      <w:tr w:rsidR="00822245" w14:paraId="74912350" w14:textId="77777777">
        <w:trPr>
          <w:trHeight w:val="229"/>
        </w:trPr>
        <w:tc>
          <w:tcPr>
            <w:tcW w:w="1271" w:type="dxa"/>
          </w:tcPr>
          <w:p w14:paraId="38D18620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59135663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5E5E8DC" w14:textId="6ED9137C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7023120A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0C780CD6" w14:textId="77777777" w:rsidR="00822245" w:rsidRDefault="00822245" w:rsidP="00822245">
            <w:pPr>
              <w:pStyle w:val="TableParagraph"/>
              <w:rPr>
                <w:sz w:val="16"/>
              </w:rPr>
            </w:pPr>
          </w:p>
        </w:tc>
      </w:tr>
    </w:tbl>
    <w:p w14:paraId="7F04AF64" w14:textId="77777777" w:rsidR="00643741" w:rsidRDefault="00643741">
      <w:pPr>
        <w:rPr>
          <w:rFonts w:ascii="Times New Roman"/>
          <w:sz w:val="20"/>
        </w:rPr>
      </w:pPr>
    </w:p>
    <w:p w14:paraId="71C98EEE" w14:textId="77777777" w:rsidR="00643741" w:rsidRDefault="00643741">
      <w:pPr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315"/>
        <w:gridCol w:w="1621"/>
      </w:tblGrid>
      <w:tr w:rsidR="00643741" w14:paraId="502E33DF" w14:textId="77777777">
        <w:trPr>
          <w:trHeight w:val="919"/>
        </w:trPr>
        <w:tc>
          <w:tcPr>
            <w:tcW w:w="10263" w:type="dxa"/>
            <w:gridSpan w:val="5"/>
          </w:tcPr>
          <w:p w14:paraId="5E228109" w14:textId="77777777" w:rsidR="00822245" w:rsidRPr="00822245" w:rsidRDefault="00822245" w:rsidP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>LİSANSÜSTÜ EĞİTİM ENSTİTÜSÜ</w:t>
            </w:r>
          </w:p>
          <w:p w14:paraId="3B0CED66" w14:textId="449D2800" w:rsidR="001B4AAF" w:rsidRDefault="001B4AAF" w:rsidP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YILI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2BE0A228" w14:textId="36AB9D76" w:rsidR="00822245" w:rsidRPr="00822245" w:rsidRDefault="00822245" w:rsidP="00822245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 xml:space="preserve">ALTERNATİF ENERJİ KAYNAKLARI A.B.D. </w:t>
            </w:r>
            <w:r>
              <w:rPr>
                <w:b/>
                <w:sz w:val="20"/>
              </w:rPr>
              <w:t>DOKTORA</w:t>
            </w:r>
          </w:p>
          <w:p w14:paraId="083E1166" w14:textId="63B9918D" w:rsidR="00643741" w:rsidRDefault="00822245" w:rsidP="00822245">
            <w:pPr>
              <w:pStyle w:val="TableParagraph"/>
              <w:spacing w:line="230" w:lineRule="atLeast"/>
              <w:ind w:left="3650" w:right="3617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>ARA (VİZE) SINAV PROGRAMI</w:t>
            </w:r>
          </w:p>
        </w:tc>
      </w:tr>
      <w:tr w:rsidR="00643741" w14:paraId="2B77FFC6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788C63C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7529A590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9C1873D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315" w:type="dxa"/>
            <w:shd w:val="clear" w:color="auto" w:fill="F2F2F2"/>
          </w:tcPr>
          <w:p w14:paraId="706E07CC" w14:textId="77777777" w:rsidR="00643741" w:rsidRDefault="003463B6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621" w:type="dxa"/>
            <w:shd w:val="clear" w:color="auto" w:fill="F2F2F2"/>
          </w:tcPr>
          <w:p w14:paraId="482E18BE" w14:textId="77777777" w:rsidR="00643741" w:rsidRDefault="003463B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A1492F" w14:paraId="0C3190F9" w14:textId="77777777">
        <w:trPr>
          <w:trHeight w:val="229"/>
        </w:trPr>
        <w:tc>
          <w:tcPr>
            <w:tcW w:w="1271" w:type="dxa"/>
          </w:tcPr>
          <w:p w14:paraId="359C2519" w14:textId="63BA3A59" w:rsidR="00A1492F" w:rsidRPr="00822245" w:rsidRDefault="00A1492F" w:rsidP="00A1492F">
            <w:pPr>
              <w:pStyle w:val="TableParagraph"/>
              <w:rPr>
                <w:b/>
                <w:bCs/>
                <w:sz w:val="16"/>
              </w:rPr>
            </w:pPr>
            <w:r w:rsidRPr="00822245">
              <w:rPr>
                <w:b/>
                <w:bCs/>
                <w:sz w:val="16"/>
              </w:rPr>
              <w:t>AEK6</w:t>
            </w:r>
            <w:r>
              <w:rPr>
                <w:b/>
                <w:bCs/>
                <w:sz w:val="16"/>
              </w:rPr>
              <w:t>196</w:t>
            </w:r>
          </w:p>
        </w:tc>
        <w:tc>
          <w:tcPr>
            <w:tcW w:w="2664" w:type="dxa"/>
          </w:tcPr>
          <w:p w14:paraId="42480593" w14:textId="68A39088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Bilimsel Araştırma Teknikleri ve Yayın Etiği</w:t>
            </w:r>
          </w:p>
        </w:tc>
        <w:tc>
          <w:tcPr>
            <w:tcW w:w="2392" w:type="dxa"/>
          </w:tcPr>
          <w:p w14:paraId="600ABBE8" w14:textId="439788A8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315" w:type="dxa"/>
          </w:tcPr>
          <w:p w14:paraId="16D79584" w14:textId="254763B2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678FA172" w14:textId="0330212B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278AAE9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4934BEA" w14:textId="651F1C3A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>
              <w:rPr>
                <w:b/>
                <w:bCs/>
                <w:sz w:val="16"/>
              </w:rPr>
              <w:t>2</w:t>
            </w:r>
          </w:p>
        </w:tc>
        <w:tc>
          <w:tcPr>
            <w:tcW w:w="2664" w:type="dxa"/>
            <w:shd w:val="clear" w:color="auto" w:fill="F2F2F2"/>
          </w:tcPr>
          <w:p w14:paraId="01D43757" w14:textId="03C0D152" w:rsidR="00A1492F" w:rsidRDefault="00A1492F" w:rsidP="00A1492F">
            <w:pPr>
              <w:pStyle w:val="TableParagraph"/>
              <w:rPr>
                <w:sz w:val="16"/>
              </w:rPr>
            </w:pPr>
            <w:r w:rsidRPr="00A1492F">
              <w:rPr>
                <w:sz w:val="16"/>
              </w:rPr>
              <w:t>Enstrümental Analiz Yöntemleri</w:t>
            </w:r>
          </w:p>
        </w:tc>
        <w:tc>
          <w:tcPr>
            <w:tcW w:w="2392" w:type="dxa"/>
            <w:shd w:val="clear" w:color="auto" w:fill="F2F2F2"/>
          </w:tcPr>
          <w:p w14:paraId="455BA43A" w14:textId="2A1E4B66" w:rsidR="00A1492F" w:rsidRDefault="00B27C02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Dr. Öğr. Üyesi </w:t>
            </w:r>
            <w:r>
              <w:rPr>
                <w:sz w:val="16"/>
              </w:rPr>
              <w:t>Zafer MAŞLAKÇI</w:t>
            </w:r>
          </w:p>
        </w:tc>
        <w:tc>
          <w:tcPr>
            <w:tcW w:w="2315" w:type="dxa"/>
            <w:shd w:val="clear" w:color="auto" w:fill="F2F2F2"/>
          </w:tcPr>
          <w:p w14:paraId="67B81193" w14:textId="4B09F197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7</w:t>
            </w:r>
            <w:r w:rsidRPr="00F53C0E">
              <w:rPr>
                <w:sz w:val="16"/>
              </w:rPr>
              <w:t xml:space="preserve">.04.2026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1B871058" w14:textId="07F4EB8F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B27C02" w14:paraId="785FAD9C" w14:textId="77777777" w:rsidTr="00384269">
        <w:trPr>
          <w:trHeight w:val="229"/>
        </w:trPr>
        <w:tc>
          <w:tcPr>
            <w:tcW w:w="1271" w:type="dxa"/>
            <w:shd w:val="clear" w:color="auto" w:fill="F2F2F2"/>
          </w:tcPr>
          <w:p w14:paraId="20D2F80F" w14:textId="4C2981C2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2664" w:type="dxa"/>
            <w:shd w:val="clear" w:color="auto" w:fill="F2F2F2"/>
          </w:tcPr>
          <w:p w14:paraId="58830BD3" w14:textId="62E9D1B1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Füzyon Reaktörleri</w:t>
            </w:r>
          </w:p>
        </w:tc>
        <w:tc>
          <w:tcPr>
            <w:tcW w:w="2392" w:type="dxa"/>
          </w:tcPr>
          <w:p w14:paraId="36697638" w14:textId="3E8859B4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 xml:space="preserve">Doç. Dr. </w:t>
            </w:r>
            <w:r w:rsidRPr="00F53C0E">
              <w:rPr>
                <w:sz w:val="16"/>
              </w:rPr>
              <w:t>Bülent BÜYÜK</w:t>
            </w:r>
          </w:p>
        </w:tc>
        <w:tc>
          <w:tcPr>
            <w:tcW w:w="2315" w:type="dxa"/>
          </w:tcPr>
          <w:p w14:paraId="06E910A6" w14:textId="0A1E2291" w:rsidR="00B27C02" w:rsidRDefault="00B27C02" w:rsidP="00B27C02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36305CAA" w14:textId="0DA67861" w:rsidR="00B27C02" w:rsidRDefault="00B27C02" w:rsidP="00B27C02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592677BA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994414C" w14:textId="0065B30D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AEK620</w:t>
            </w:r>
            <w:r w:rsidR="00B27C02">
              <w:rPr>
                <w:b/>
                <w:bCs/>
                <w:sz w:val="16"/>
              </w:rPr>
              <w:t>8</w:t>
            </w:r>
          </w:p>
        </w:tc>
        <w:tc>
          <w:tcPr>
            <w:tcW w:w="2664" w:type="dxa"/>
            <w:shd w:val="clear" w:color="auto" w:fill="F2F2F2"/>
          </w:tcPr>
          <w:p w14:paraId="1799AB65" w14:textId="3A432D4E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İleri Teknoloji Hammaddeleri</w:t>
            </w:r>
          </w:p>
        </w:tc>
        <w:tc>
          <w:tcPr>
            <w:tcW w:w="2392" w:type="dxa"/>
            <w:shd w:val="clear" w:color="auto" w:fill="F2F2F2"/>
          </w:tcPr>
          <w:p w14:paraId="7D5110AA" w14:textId="2B43EA89" w:rsidR="00A1492F" w:rsidRDefault="00B27C02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Doç. Dr. İsmail KOÇAK</w:t>
            </w:r>
          </w:p>
        </w:tc>
        <w:tc>
          <w:tcPr>
            <w:tcW w:w="2315" w:type="dxa"/>
            <w:shd w:val="clear" w:color="auto" w:fill="F2F2F2"/>
          </w:tcPr>
          <w:p w14:paraId="29F934D5" w14:textId="78541695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 xml:space="preserve">.04.2026      </w:t>
            </w:r>
            <w:r>
              <w:rPr>
                <w:sz w:val="16"/>
              </w:rPr>
              <w:t>09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586C9895" w14:textId="1FC827AE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1F7A6226" w14:textId="77777777">
        <w:trPr>
          <w:trHeight w:val="229"/>
        </w:trPr>
        <w:tc>
          <w:tcPr>
            <w:tcW w:w="1271" w:type="dxa"/>
          </w:tcPr>
          <w:p w14:paraId="33CBEE1E" w14:textId="4C279EDB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</w:t>
            </w:r>
            <w:r>
              <w:rPr>
                <w:b/>
                <w:bCs/>
                <w:sz w:val="16"/>
              </w:rPr>
              <w:t>1</w:t>
            </w:r>
            <w:r w:rsidR="00B27C02">
              <w:rPr>
                <w:b/>
                <w:bCs/>
                <w:sz w:val="16"/>
              </w:rPr>
              <w:t>0</w:t>
            </w:r>
          </w:p>
        </w:tc>
        <w:tc>
          <w:tcPr>
            <w:tcW w:w="2664" w:type="dxa"/>
          </w:tcPr>
          <w:p w14:paraId="317ABCAE" w14:textId="67E2753E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Borun Endüstriyel Kullanım</w:t>
            </w:r>
            <w:r>
              <w:rPr>
                <w:sz w:val="16"/>
              </w:rPr>
              <w:t>ı</w:t>
            </w:r>
          </w:p>
        </w:tc>
        <w:tc>
          <w:tcPr>
            <w:tcW w:w="2392" w:type="dxa"/>
          </w:tcPr>
          <w:p w14:paraId="4CA53980" w14:textId="4F5E9075" w:rsidR="00A1492F" w:rsidRDefault="00B27C02" w:rsidP="00A1492F">
            <w:pPr>
              <w:pStyle w:val="TableParagraph"/>
              <w:rPr>
                <w:sz w:val="16"/>
              </w:rPr>
            </w:pPr>
            <w:r w:rsidRPr="00B27C02">
              <w:rPr>
                <w:sz w:val="16"/>
              </w:rPr>
              <w:t>Doç. Dr. Miraç KAMIŞLIOĞLU</w:t>
            </w:r>
          </w:p>
        </w:tc>
        <w:tc>
          <w:tcPr>
            <w:tcW w:w="2315" w:type="dxa"/>
          </w:tcPr>
          <w:p w14:paraId="799BB89E" w14:textId="09699513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1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</w:tcPr>
          <w:p w14:paraId="66066C6C" w14:textId="16E5894C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29357308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35140966" w14:textId="7ED0E273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b/>
                <w:bCs/>
                <w:sz w:val="16"/>
              </w:rPr>
              <w:t>AEK62</w:t>
            </w:r>
            <w:r>
              <w:rPr>
                <w:b/>
                <w:bCs/>
                <w:sz w:val="16"/>
              </w:rPr>
              <w:t>16</w:t>
            </w:r>
          </w:p>
        </w:tc>
        <w:tc>
          <w:tcPr>
            <w:tcW w:w="2664" w:type="dxa"/>
            <w:shd w:val="clear" w:color="auto" w:fill="F2F2F2"/>
          </w:tcPr>
          <w:p w14:paraId="5CB94D5E" w14:textId="2E8C5EAC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Hidrojen Elektrolizörleri</w:t>
            </w:r>
          </w:p>
        </w:tc>
        <w:tc>
          <w:tcPr>
            <w:tcW w:w="2392" w:type="dxa"/>
            <w:shd w:val="clear" w:color="auto" w:fill="F2F2F2"/>
          </w:tcPr>
          <w:p w14:paraId="4BD9FBA5" w14:textId="5A18C0ED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Dr. Öğr. Üyesi Salih NACAR</w:t>
            </w:r>
          </w:p>
        </w:tc>
        <w:tc>
          <w:tcPr>
            <w:tcW w:w="2315" w:type="dxa"/>
            <w:shd w:val="clear" w:color="auto" w:fill="F2F2F2"/>
          </w:tcPr>
          <w:p w14:paraId="0497C362" w14:textId="1A438829" w:rsidR="00A1492F" w:rsidRDefault="00B27C02" w:rsidP="00A1492F">
            <w:pPr>
              <w:pStyle w:val="TableParagraph"/>
              <w:rPr>
                <w:sz w:val="16"/>
              </w:rPr>
            </w:pPr>
            <w:r w:rsidRPr="00F53C0E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  <w:r w:rsidRPr="00F53C0E">
              <w:rPr>
                <w:sz w:val="16"/>
              </w:rPr>
              <w:t>.04.2026      1</w:t>
            </w:r>
            <w:r>
              <w:rPr>
                <w:sz w:val="16"/>
              </w:rPr>
              <w:t>5</w:t>
            </w:r>
            <w:r w:rsidRPr="00F53C0E">
              <w:rPr>
                <w:sz w:val="16"/>
              </w:rPr>
              <w:t>.</w:t>
            </w:r>
            <w:r>
              <w:rPr>
                <w:sz w:val="16"/>
              </w:rPr>
              <w:t>0</w:t>
            </w:r>
            <w:r w:rsidRPr="00F53C0E">
              <w:rPr>
                <w:sz w:val="16"/>
              </w:rPr>
              <w:t>0</w:t>
            </w:r>
          </w:p>
        </w:tc>
        <w:tc>
          <w:tcPr>
            <w:tcW w:w="1621" w:type="dxa"/>
            <w:shd w:val="clear" w:color="auto" w:fill="F2F2F2"/>
          </w:tcPr>
          <w:p w14:paraId="4D2F434B" w14:textId="70D2C2E9" w:rsidR="00A1492F" w:rsidRDefault="00A1492F" w:rsidP="00A1492F">
            <w:pPr>
              <w:pStyle w:val="TableParagraph"/>
              <w:rPr>
                <w:sz w:val="16"/>
              </w:rPr>
            </w:pPr>
            <w:r w:rsidRPr="00822245">
              <w:rPr>
                <w:sz w:val="16"/>
              </w:rPr>
              <w:t>Öğretim Üyesi odası</w:t>
            </w:r>
          </w:p>
        </w:tc>
      </w:tr>
      <w:tr w:rsidR="00A1492F" w14:paraId="4EB53CA8" w14:textId="77777777">
        <w:trPr>
          <w:trHeight w:val="229"/>
        </w:trPr>
        <w:tc>
          <w:tcPr>
            <w:tcW w:w="1271" w:type="dxa"/>
          </w:tcPr>
          <w:p w14:paraId="028ACB22" w14:textId="2E7A194F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219F86EF" w14:textId="1D29A7DE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0083F6B" w14:textId="6219C404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14:paraId="5775A604" w14:textId="1181BB87" w:rsidR="00A1492F" w:rsidRDefault="00A1492F" w:rsidP="00A1492F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14:paraId="576EBF7F" w14:textId="3903D700" w:rsidR="00A1492F" w:rsidRDefault="00A1492F" w:rsidP="00A1492F">
            <w:pPr>
              <w:pStyle w:val="TableParagraph"/>
              <w:rPr>
                <w:sz w:val="16"/>
              </w:rPr>
            </w:pPr>
          </w:p>
        </w:tc>
      </w:tr>
    </w:tbl>
    <w:p w14:paraId="19E4EADA" w14:textId="77777777" w:rsidR="00643741" w:rsidRDefault="00643741">
      <w:pPr>
        <w:rPr>
          <w:rFonts w:ascii="Times New Roman"/>
          <w:sz w:val="20"/>
        </w:rPr>
      </w:pPr>
    </w:p>
    <w:p w14:paraId="7E125D4C" w14:textId="77777777" w:rsidR="00643741" w:rsidRDefault="00643741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3D9851A7" w14:textId="77777777">
        <w:trPr>
          <w:trHeight w:val="919"/>
        </w:trPr>
        <w:tc>
          <w:tcPr>
            <w:tcW w:w="10263" w:type="dxa"/>
            <w:gridSpan w:val="5"/>
          </w:tcPr>
          <w:p w14:paraId="21921DFA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7D94D2EA" w14:textId="1DF9EFC8" w:rsidR="00643741" w:rsidRDefault="001B4AAF" w:rsidP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YILI </w:t>
            </w:r>
            <w:r w:rsidR="000575F6">
              <w:rPr>
                <w:b/>
                <w:spacing w:val="-2"/>
                <w:sz w:val="20"/>
              </w:rPr>
              <w:t>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516C45B4" w14:textId="32B07A2B" w:rsidR="00643741" w:rsidRDefault="001B4A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 w:rsidRPr="00822245">
              <w:rPr>
                <w:b/>
                <w:sz w:val="20"/>
              </w:rPr>
              <w:t>ALTERNATİF ENERJİ KAYNAKLARI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TEZSİZ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 xml:space="preserve">YÜKSEK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41BAFD68" w14:textId="77777777"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7FC61168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17814977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55EC0CE2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BB70BD9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184E6431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126675E8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 w14:paraId="7AEE7777" w14:textId="77777777">
        <w:trPr>
          <w:trHeight w:val="229"/>
        </w:trPr>
        <w:tc>
          <w:tcPr>
            <w:tcW w:w="1271" w:type="dxa"/>
          </w:tcPr>
          <w:p w14:paraId="6C96B19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6C282D4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C5E9A0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4488551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5D2F4EC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2B664F7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96A198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6661145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55673C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50A52E4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BEE2DF7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7C94DC94" w14:textId="77777777">
        <w:trPr>
          <w:trHeight w:val="229"/>
        </w:trPr>
        <w:tc>
          <w:tcPr>
            <w:tcW w:w="1271" w:type="dxa"/>
          </w:tcPr>
          <w:p w14:paraId="0F02A5D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73A1631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1162C9A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15DF38A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2F8E2E5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7C6B2DB6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75DF0835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084ACF9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909C05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4623F10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BE2F20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43B49DD" w14:textId="77777777">
        <w:trPr>
          <w:trHeight w:val="229"/>
        </w:trPr>
        <w:tc>
          <w:tcPr>
            <w:tcW w:w="1271" w:type="dxa"/>
          </w:tcPr>
          <w:p w14:paraId="36C58A0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534D834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5FB1952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AB4D882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46E2C20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529F434E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718D4E4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5501772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3443E56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2BC4BE5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35C7F21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3C914E29" w14:textId="77777777">
        <w:trPr>
          <w:trHeight w:val="229"/>
        </w:trPr>
        <w:tc>
          <w:tcPr>
            <w:tcW w:w="1271" w:type="dxa"/>
          </w:tcPr>
          <w:p w14:paraId="42E5F734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0B49670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1A012E10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3A50E518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4C7195E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216C923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D70430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46C9207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2CF0424A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182BD36C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645A951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0CAF7DE6" w14:textId="77777777">
        <w:trPr>
          <w:trHeight w:val="229"/>
        </w:trPr>
        <w:tc>
          <w:tcPr>
            <w:tcW w:w="1271" w:type="dxa"/>
          </w:tcPr>
          <w:p w14:paraId="3F2EEA27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05D9BAF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CE6ED61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122D4C9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6EDF6EED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3E9FD429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437DA783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14:paraId="469026F4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14:paraId="23333AB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14:paraId="7F60D47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14:paraId="40C41D2B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 w14:paraId="2309A727" w14:textId="77777777">
        <w:trPr>
          <w:trHeight w:val="229"/>
        </w:trPr>
        <w:tc>
          <w:tcPr>
            <w:tcW w:w="1271" w:type="dxa"/>
          </w:tcPr>
          <w:p w14:paraId="149B050F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14:paraId="1A1DD3F6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14:paraId="05595119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14:paraId="4E88DF8F" w14:textId="77777777"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14:paraId="73F5429E" w14:textId="77777777"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14:paraId="445E5178" w14:textId="77777777" w:rsidR="003463B6" w:rsidRDefault="003463B6"/>
    <w:sectPr w:rsidR="003463B6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1"/>
    <w:rsid w:val="000575F6"/>
    <w:rsid w:val="00172B6D"/>
    <w:rsid w:val="001B4AAF"/>
    <w:rsid w:val="001D7878"/>
    <w:rsid w:val="003463B6"/>
    <w:rsid w:val="003A5AD5"/>
    <w:rsid w:val="00587D0E"/>
    <w:rsid w:val="00643741"/>
    <w:rsid w:val="00794192"/>
    <w:rsid w:val="007A5875"/>
    <w:rsid w:val="00822245"/>
    <w:rsid w:val="009266BB"/>
    <w:rsid w:val="00972B2C"/>
    <w:rsid w:val="009E079D"/>
    <w:rsid w:val="00A1492F"/>
    <w:rsid w:val="00A67264"/>
    <w:rsid w:val="00B27C02"/>
    <w:rsid w:val="00BA3705"/>
    <w:rsid w:val="00C52640"/>
    <w:rsid w:val="00E258EF"/>
    <w:rsid w:val="00F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C60"/>
  <w15:docId w15:val="{88493ABF-5E9C-416E-9B30-468C087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ALEYNA KALABAK</cp:lastModifiedBy>
  <cp:revision>2</cp:revision>
  <dcterms:created xsi:type="dcterms:W3CDTF">2026-04-03T13:33:00Z</dcterms:created>
  <dcterms:modified xsi:type="dcterms:W3CDTF">2026-04-03T13:33:00Z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