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289" w:tblpY="70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101"/>
        <w:gridCol w:w="1984"/>
      </w:tblGrid>
      <w:tr w:rsidR="005B4642" w:rsidRPr="006D6339" w14:paraId="18E95660" w14:textId="77777777" w:rsidTr="005B4642">
        <w:trPr>
          <w:trHeight w:val="1693"/>
        </w:trPr>
        <w:tc>
          <w:tcPr>
            <w:tcW w:w="1980" w:type="dxa"/>
            <w:shd w:val="clear" w:color="auto" w:fill="auto"/>
          </w:tcPr>
          <w:p w14:paraId="40C11FAB" w14:textId="77777777" w:rsidR="005B4642" w:rsidRPr="006D6339" w:rsidRDefault="005B4642" w:rsidP="005B4642">
            <w:pPr>
              <w:rPr>
                <w:rFonts w:ascii="Times New Roman" w:hAnsi="Times New Roman" w:cs="Times New Roman"/>
              </w:rPr>
            </w:pPr>
            <w:bookmarkStart w:id="0" w:name="_Hlk150942632"/>
            <w:r w:rsidRPr="006D6339">
              <w:rPr>
                <w:rFonts w:ascii="Times New Roman" w:hAnsi="Times New Roman" w:cs="Times New Roman"/>
                <w:noProof/>
                <w:lang w:eastAsia="tr-TR"/>
              </w:rPr>
              <w:drawing>
                <wp:anchor distT="0" distB="0" distL="114300" distR="114300" simplePos="0" relativeHeight="251695616" behindDoc="0" locked="0" layoutInCell="1" allowOverlap="1" wp14:anchorId="4AA34D28" wp14:editId="75D3DEC8">
                  <wp:simplePos x="0" y="0"/>
                  <wp:positionH relativeFrom="column">
                    <wp:posOffset>125730</wp:posOffset>
                  </wp:positionH>
                  <wp:positionV relativeFrom="paragraph">
                    <wp:posOffset>76835</wp:posOffset>
                  </wp:positionV>
                  <wp:extent cx="885825" cy="885825"/>
                  <wp:effectExtent l="0" t="0" r="9525" b="9525"/>
                  <wp:wrapNone/>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01" w:type="dxa"/>
            <w:shd w:val="clear" w:color="auto" w:fill="auto"/>
            <w:vAlign w:val="center"/>
          </w:tcPr>
          <w:p w14:paraId="4BE8BA30" w14:textId="77777777" w:rsidR="005B4642" w:rsidRDefault="005B4642" w:rsidP="005B4642">
            <w:pPr>
              <w:spacing w:after="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p>
          <w:p w14:paraId="3A3B9FD3" w14:textId="77777777" w:rsidR="005B4642" w:rsidRPr="006D6339" w:rsidRDefault="005B4642" w:rsidP="005B4642">
            <w:pPr>
              <w:spacing w:after="0"/>
              <w:jc w:val="center"/>
              <w:rPr>
                <w:rFonts w:ascii="Times New Roman" w:eastAsia="Times New Roman" w:hAnsi="Times New Roman" w:cs="Times New Roman"/>
                <w:b/>
                <w:bCs/>
                <w:sz w:val="24"/>
                <w:szCs w:val="24"/>
                <w:lang w:eastAsia="tr-TR"/>
              </w:rPr>
            </w:pPr>
            <w:r w:rsidRPr="006D6339">
              <w:rPr>
                <w:rFonts w:ascii="Times New Roman" w:eastAsia="Times New Roman" w:hAnsi="Times New Roman" w:cs="Times New Roman"/>
                <w:b/>
                <w:bCs/>
                <w:sz w:val="24"/>
                <w:szCs w:val="24"/>
                <w:lang w:eastAsia="tr-TR"/>
              </w:rPr>
              <w:t>BANDIRMA ONYEDİ EYLÜL ÜNİVERSİTESİ</w:t>
            </w:r>
          </w:p>
          <w:p w14:paraId="1C6F3A12" w14:textId="7C2C316B" w:rsidR="005B4642" w:rsidRPr="006D6339" w:rsidRDefault="00F2348B" w:rsidP="005B4642">
            <w:pPr>
              <w:spacing w:after="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LİSANSÜSTÜ EĞİTİM</w:t>
            </w:r>
            <w:r w:rsidR="005B4642" w:rsidRPr="006D6339">
              <w:rPr>
                <w:rFonts w:ascii="Times New Roman" w:eastAsia="Times New Roman" w:hAnsi="Times New Roman" w:cs="Times New Roman"/>
                <w:b/>
                <w:bCs/>
                <w:sz w:val="24"/>
                <w:szCs w:val="24"/>
                <w:lang w:eastAsia="tr-TR"/>
              </w:rPr>
              <w:t xml:space="preserve"> ENSTİTÜSÜ</w:t>
            </w:r>
            <w:r w:rsidR="005B4642">
              <w:rPr>
                <w:rFonts w:ascii="Times New Roman" w:eastAsia="Times New Roman" w:hAnsi="Times New Roman" w:cs="Times New Roman"/>
                <w:b/>
                <w:bCs/>
                <w:sz w:val="24"/>
                <w:szCs w:val="24"/>
                <w:lang w:eastAsia="tr-TR"/>
              </w:rPr>
              <w:t xml:space="preserve"> MÜDÜRLÜĞÜ</w:t>
            </w:r>
          </w:p>
          <w:p w14:paraId="4512194D" w14:textId="77777777" w:rsidR="00314E7F" w:rsidRDefault="00314E7F" w:rsidP="005B4642">
            <w:pPr>
              <w:spacing w:after="0"/>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 xml:space="preserve">MEZUNİYET ÖNCESİ </w:t>
            </w:r>
          </w:p>
          <w:p w14:paraId="721384E6" w14:textId="5F3310A3" w:rsidR="005B4642" w:rsidRPr="006D6339" w:rsidRDefault="005B4642" w:rsidP="005B4642">
            <w:pPr>
              <w:spacing w:after="0"/>
              <w:jc w:val="center"/>
              <w:rPr>
                <w:rFonts w:ascii="Times New Roman" w:hAnsi="Times New Roman" w:cs="Times New Roman"/>
                <w:b/>
              </w:rPr>
            </w:pPr>
            <w:r w:rsidRPr="0022509C">
              <w:rPr>
                <w:rFonts w:ascii="Times New Roman" w:hAnsi="Times New Roman" w:cs="Times New Roman"/>
                <w:b/>
                <w:sz w:val="24"/>
                <w:szCs w:val="24"/>
                <w:highlight w:val="lightGray"/>
              </w:rPr>
              <w:t>TEZ BENZERLİK RAPORU UYGUNLUK FORMU</w:t>
            </w:r>
          </w:p>
        </w:tc>
        <w:tc>
          <w:tcPr>
            <w:tcW w:w="1984" w:type="dxa"/>
            <w:shd w:val="clear" w:color="auto" w:fill="auto"/>
            <w:vAlign w:val="center"/>
          </w:tcPr>
          <w:p w14:paraId="71DE6CE1" w14:textId="19BC4C2D" w:rsidR="005B4642" w:rsidRPr="006D6339" w:rsidRDefault="005B4642" w:rsidP="005B4642">
            <w:pPr>
              <w:rPr>
                <w:rFonts w:ascii="Times New Roman" w:hAnsi="Times New Roman" w:cs="Times New Roman"/>
                <w:bCs/>
              </w:rPr>
            </w:pPr>
            <w:r w:rsidRPr="006D6339">
              <w:rPr>
                <w:rFonts w:ascii="Times New Roman" w:hAnsi="Times New Roman" w:cs="Times New Roman"/>
                <w:bCs/>
              </w:rPr>
              <w:t xml:space="preserve">Dök. No: </w:t>
            </w:r>
            <w:r w:rsidRPr="00D634B3">
              <w:rPr>
                <w:rFonts w:ascii="Times New Roman" w:hAnsi="Times New Roman" w:cs="Times New Roman"/>
                <w:b/>
                <w:bCs/>
                <w:sz w:val="20"/>
              </w:rPr>
              <w:t>YL0</w:t>
            </w:r>
            <w:r w:rsidR="00314E7F">
              <w:rPr>
                <w:rFonts w:ascii="Times New Roman" w:hAnsi="Times New Roman" w:cs="Times New Roman"/>
                <w:b/>
                <w:bCs/>
                <w:sz w:val="20"/>
              </w:rPr>
              <w:t>18</w:t>
            </w:r>
          </w:p>
          <w:p w14:paraId="7D03E15B" w14:textId="1B12DDE6" w:rsidR="005B4642" w:rsidRPr="006D6339" w:rsidRDefault="005B4642" w:rsidP="005B4642">
            <w:pPr>
              <w:rPr>
                <w:rFonts w:ascii="Times New Roman" w:hAnsi="Times New Roman" w:cs="Times New Roman"/>
              </w:rPr>
            </w:pPr>
            <w:r w:rsidRPr="006D6339">
              <w:rPr>
                <w:rFonts w:ascii="Times New Roman" w:hAnsi="Times New Roman" w:cs="Times New Roman"/>
                <w:bCs/>
              </w:rPr>
              <w:t>Sayfa No:</w:t>
            </w:r>
            <w:r w:rsidR="00353EFC">
              <w:rPr>
                <w:rFonts w:ascii="Times New Roman" w:hAnsi="Times New Roman" w:cs="Times New Roman"/>
                <w:b/>
                <w:bCs/>
                <w:sz w:val="24"/>
              </w:rPr>
              <w:t>1</w:t>
            </w:r>
          </w:p>
        </w:tc>
      </w:tr>
      <w:bookmarkEnd w:id="0"/>
    </w:tbl>
    <w:p w14:paraId="75CBA165" w14:textId="77777777" w:rsidR="00162DFD" w:rsidRDefault="00162DFD" w:rsidP="00E22BC7">
      <w:pPr>
        <w:spacing w:after="0" w:line="240" w:lineRule="auto"/>
        <w:rPr>
          <w:rFonts w:ascii="Times New Roman" w:hAnsi="Times New Roman" w:cs="Times New Roman"/>
        </w:rPr>
      </w:pPr>
    </w:p>
    <w:tbl>
      <w:tblPr>
        <w:tblStyle w:val="TabloKlavuzu"/>
        <w:tblW w:w="10025" w:type="dxa"/>
        <w:tblInd w:w="-289" w:type="dxa"/>
        <w:tblLook w:val="04A0" w:firstRow="1" w:lastRow="0" w:firstColumn="1" w:lastColumn="0" w:noHBand="0" w:noVBand="1"/>
      </w:tblPr>
      <w:tblGrid>
        <w:gridCol w:w="3828"/>
        <w:gridCol w:w="6197"/>
      </w:tblGrid>
      <w:tr w:rsidR="000F7C44" w14:paraId="333D7D30" w14:textId="77777777" w:rsidTr="000F7C44">
        <w:trPr>
          <w:trHeight w:val="316"/>
        </w:trPr>
        <w:tc>
          <w:tcPr>
            <w:tcW w:w="10025" w:type="dxa"/>
            <w:gridSpan w:val="2"/>
            <w:vAlign w:val="center"/>
          </w:tcPr>
          <w:p w14:paraId="7EB2FA69" w14:textId="40464EA2" w:rsidR="000F7C44" w:rsidRDefault="000F7C44" w:rsidP="000F7C44">
            <w:pPr>
              <w:ind w:left="-262" w:hanging="142"/>
              <w:jc w:val="center"/>
              <w:rPr>
                <w:rFonts w:ascii="Times New Roman" w:eastAsia="Times New Roman" w:hAnsi="Times New Roman" w:cs="Times New Roman"/>
                <w:b/>
                <w:sz w:val="20"/>
                <w:szCs w:val="20"/>
                <w:lang w:eastAsia="tr-TR"/>
              </w:rPr>
            </w:pPr>
            <w:r w:rsidRPr="00AF5E58">
              <w:rPr>
                <w:rFonts w:ascii="Times New Roman" w:eastAsia="Times New Roman" w:hAnsi="Times New Roman" w:cs="Times New Roman"/>
                <w:b/>
                <w:bCs/>
                <w:color w:val="000000"/>
                <w:sz w:val="20"/>
                <w:szCs w:val="20"/>
                <w:lang w:eastAsia="tr-TR"/>
              </w:rPr>
              <w:t>ÖĞRENCİ BİLGİLERİ</w:t>
            </w:r>
          </w:p>
        </w:tc>
      </w:tr>
      <w:tr w:rsidR="000F7C44" w14:paraId="563AA0AF" w14:textId="77777777" w:rsidTr="007C73F1">
        <w:trPr>
          <w:trHeight w:val="316"/>
        </w:trPr>
        <w:tc>
          <w:tcPr>
            <w:tcW w:w="3828" w:type="dxa"/>
            <w:vAlign w:val="center"/>
          </w:tcPr>
          <w:p w14:paraId="58F87BC5" w14:textId="233159CD" w:rsidR="000F7C44" w:rsidRDefault="000F7C44" w:rsidP="000F7C44">
            <w:pPr>
              <w:rPr>
                <w:rFonts w:ascii="Times New Roman" w:eastAsia="Times New Roman" w:hAnsi="Times New Roman" w:cs="Times New Roman"/>
                <w:b/>
                <w:sz w:val="20"/>
                <w:szCs w:val="20"/>
                <w:lang w:eastAsia="tr-TR"/>
              </w:rPr>
            </w:pPr>
            <w:r w:rsidRPr="00AF5E58">
              <w:rPr>
                <w:rFonts w:ascii="Times New Roman" w:eastAsia="Times New Roman" w:hAnsi="Times New Roman" w:cs="Times New Roman"/>
                <w:b/>
                <w:color w:val="000000"/>
                <w:sz w:val="20"/>
                <w:szCs w:val="20"/>
                <w:lang w:eastAsia="tr-TR"/>
              </w:rPr>
              <w:t>Adı-Soyadı</w:t>
            </w:r>
          </w:p>
        </w:tc>
        <w:tc>
          <w:tcPr>
            <w:tcW w:w="6197" w:type="dxa"/>
            <w:vAlign w:val="center"/>
          </w:tcPr>
          <w:p w14:paraId="4FB10C88" w14:textId="77777777" w:rsidR="000F7C44" w:rsidRDefault="000F7C44" w:rsidP="000F7C44">
            <w:pPr>
              <w:rPr>
                <w:rFonts w:ascii="Times New Roman" w:eastAsia="Times New Roman" w:hAnsi="Times New Roman" w:cs="Times New Roman"/>
                <w:b/>
                <w:sz w:val="20"/>
                <w:szCs w:val="20"/>
                <w:lang w:eastAsia="tr-TR"/>
              </w:rPr>
            </w:pPr>
          </w:p>
        </w:tc>
      </w:tr>
      <w:tr w:rsidR="000F7C44" w14:paraId="07F7E162" w14:textId="77777777" w:rsidTr="007C73F1">
        <w:trPr>
          <w:trHeight w:val="316"/>
        </w:trPr>
        <w:tc>
          <w:tcPr>
            <w:tcW w:w="3828" w:type="dxa"/>
            <w:vAlign w:val="center"/>
          </w:tcPr>
          <w:p w14:paraId="22334D44" w14:textId="374ED195" w:rsidR="000F7C44" w:rsidRDefault="000F7C44" w:rsidP="000F7C44">
            <w:pPr>
              <w:rPr>
                <w:rFonts w:ascii="Times New Roman" w:eastAsia="Times New Roman" w:hAnsi="Times New Roman" w:cs="Times New Roman"/>
                <w:b/>
                <w:sz w:val="20"/>
                <w:szCs w:val="20"/>
                <w:lang w:eastAsia="tr-TR"/>
              </w:rPr>
            </w:pPr>
            <w:r w:rsidRPr="00AF5E58">
              <w:rPr>
                <w:rFonts w:ascii="Times New Roman" w:eastAsia="Times New Roman" w:hAnsi="Times New Roman" w:cs="Times New Roman"/>
                <w:b/>
                <w:color w:val="000000"/>
                <w:sz w:val="20"/>
                <w:szCs w:val="20"/>
                <w:lang w:eastAsia="tr-TR"/>
              </w:rPr>
              <w:t>Öğrenci Numarası</w:t>
            </w:r>
          </w:p>
        </w:tc>
        <w:tc>
          <w:tcPr>
            <w:tcW w:w="6197" w:type="dxa"/>
            <w:vAlign w:val="center"/>
          </w:tcPr>
          <w:p w14:paraId="2527EE90" w14:textId="77777777" w:rsidR="000F7C44" w:rsidRDefault="000F7C44" w:rsidP="000F7C44">
            <w:pPr>
              <w:rPr>
                <w:rFonts w:ascii="Times New Roman" w:eastAsia="Times New Roman" w:hAnsi="Times New Roman" w:cs="Times New Roman"/>
                <w:b/>
                <w:sz w:val="20"/>
                <w:szCs w:val="20"/>
                <w:lang w:eastAsia="tr-TR"/>
              </w:rPr>
            </w:pPr>
          </w:p>
        </w:tc>
      </w:tr>
      <w:tr w:rsidR="00CD4A65" w14:paraId="0E6090DD" w14:textId="77777777" w:rsidTr="007C73F1">
        <w:trPr>
          <w:trHeight w:val="358"/>
        </w:trPr>
        <w:tc>
          <w:tcPr>
            <w:tcW w:w="3828" w:type="dxa"/>
            <w:vAlign w:val="center"/>
          </w:tcPr>
          <w:p w14:paraId="4B8E22A0" w14:textId="65CB1F3D" w:rsidR="00CD4A65" w:rsidRDefault="00CD4A65" w:rsidP="00CD4A65">
            <w:pPr>
              <w:rPr>
                <w:rFonts w:ascii="Times New Roman" w:eastAsia="Times New Roman" w:hAnsi="Times New Roman" w:cs="Times New Roman"/>
                <w:b/>
                <w:sz w:val="20"/>
                <w:szCs w:val="20"/>
                <w:lang w:eastAsia="tr-TR"/>
              </w:rPr>
            </w:pPr>
            <w:r w:rsidRPr="00AF5E58">
              <w:rPr>
                <w:rFonts w:ascii="Times New Roman" w:eastAsia="Times New Roman" w:hAnsi="Times New Roman" w:cs="Times New Roman"/>
                <w:b/>
                <w:color w:val="000000"/>
                <w:sz w:val="20"/>
                <w:szCs w:val="20"/>
                <w:lang w:eastAsia="tr-TR"/>
              </w:rPr>
              <w:t>Anabilim Dalı</w:t>
            </w:r>
          </w:p>
        </w:tc>
        <w:tc>
          <w:tcPr>
            <w:tcW w:w="6197" w:type="dxa"/>
            <w:vAlign w:val="center"/>
          </w:tcPr>
          <w:p w14:paraId="26D32C8B" w14:textId="72F0DBB7" w:rsidR="00CD4A65" w:rsidRDefault="00CD4A65" w:rsidP="00CD4A65">
            <w:pPr>
              <w:rPr>
                <w:rFonts w:ascii="Times New Roman" w:eastAsia="Times New Roman" w:hAnsi="Times New Roman" w:cs="Times New Roman"/>
                <w:b/>
                <w:sz w:val="20"/>
                <w:szCs w:val="20"/>
                <w:lang w:eastAsia="tr-TR"/>
              </w:rPr>
            </w:pPr>
            <w:permStart w:id="2140298462" w:edGrp="everyone"/>
            <w:r w:rsidRPr="006D6339">
              <w:rPr>
                <w:rFonts w:ascii="Times New Roman" w:hAnsi="Times New Roman" w:cs="Times New Roman"/>
              </w:rPr>
              <w:t>....................</w:t>
            </w:r>
            <w:permEnd w:id="2140298462"/>
          </w:p>
        </w:tc>
      </w:tr>
      <w:tr w:rsidR="00CD4A65" w14:paraId="2EAB3A57" w14:textId="77777777" w:rsidTr="007C73F1">
        <w:trPr>
          <w:trHeight w:val="336"/>
        </w:trPr>
        <w:tc>
          <w:tcPr>
            <w:tcW w:w="3828" w:type="dxa"/>
            <w:vAlign w:val="center"/>
          </w:tcPr>
          <w:p w14:paraId="29A222E3" w14:textId="3C7A4665" w:rsidR="00CD4A65" w:rsidRDefault="00CD4A65" w:rsidP="00CD4A65">
            <w:pPr>
              <w:rPr>
                <w:rFonts w:ascii="Times New Roman" w:eastAsia="Times New Roman" w:hAnsi="Times New Roman" w:cs="Times New Roman"/>
                <w:b/>
                <w:sz w:val="20"/>
                <w:szCs w:val="20"/>
                <w:lang w:eastAsia="tr-TR"/>
              </w:rPr>
            </w:pPr>
            <w:r w:rsidRPr="00AF5E58">
              <w:rPr>
                <w:rFonts w:ascii="Times New Roman" w:eastAsia="Times New Roman" w:hAnsi="Times New Roman" w:cs="Times New Roman"/>
                <w:b/>
                <w:color w:val="000000"/>
                <w:sz w:val="20"/>
                <w:szCs w:val="20"/>
                <w:lang w:eastAsia="tr-TR"/>
              </w:rPr>
              <w:t>Programı</w:t>
            </w:r>
          </w:p>
        </w:tc>
        <w:tc>
          <w:tcPr>
            <w:tcW w:w="6197" w:type="dxa"/>
            <w:vAlign w:val="center"/>
          </w:tcPr>
          <w:p w14:paraId="4C212592" w14:textId="6B5F0049" w:rsidR="00CD4A65" w:rsidRDefault="00CD4A65" w:rsidP="00CD4A65">
            <w:pPr>
              <w:rPr>
                <w:rFonts w:ascii="Times New Roman" w:eastAsia="Times New Roman" w:hAnsi="Times New Roman" w:cs="Times New Roman"/>
                <w:b/>
                <w:sz w:val="20"/>
                <w:szCs w:val="20"/>
                <w:lang w:eastAsia="tr-TR"/>
              </w:rPr>
            </w:pPr>
            <w:r w:rsidRPr="006D6339">
              <w:rPr>
                <w:rFonts w:ascii="Times New Roman" w:hAnsi="Times New Roman" w:cs="Times New Roman"/>
              </w:rPr>
              <w:t xml:space="preserve"> </w:t>
            </w:r>
            <w:permStart w:id="247406720" w:edGrp="everyone"/>
            <w:r>
              <w:rPr>
                <w:rFonts w:ascii="Times New Roman" w:hAnsi="Times New Roman" w:cs="Times New Roman"/>
              </w:rPr>
              <w:t>....................</w:t>
            </w:r>
            <w:r w:rsidRPr="006D6339">
              <w:rPr>
                <w:rFonts w:ascii="Times New Roman" w:hAnsi="Times New Roman" w:cs="Times New Roman"/>
              </w:rPr>
              <w:t xml:space="preserve"> </w:t>
            </w:r>
            <w:permEnd w:id="247406720"/>
          </w:p>
        </w:tc>
      </w:tr>
      <w:tr w:rsidR="000F7C44" w14:paraId="2CC85648" w14:textId="77777777" w:rsidTr="007C73F1">
        <w:trPr>
          <w:trHeight w:val="358"/>
        </w:trPr>
        <w:tc>
          <w:tcPr>
            <w:tcW w:w="3828" w:type="dxa"/>
            <w:vAlign w:val="center"/>
          </w:tcPr>
          <w:p w14:paraId="79E9EF72" w14:textId="39EB655C" w:rsidR="000F7C44" w:rsidRDefault="000F7C44" w:rsidP="000F7C44">
            <w:pPr>
              <w:rPr>
                <w:rFonts w:ascii="Times New Roman" w:eastAsia="Times New Roman" w:hAnsi="Times New Roman" w:cs="Times New Roman"/>
                <w:b/>
                <w:sz w:val="20"/>
                <w:szCs w:val="20"/>
                <w:lang w:eastAsia="tr-TR"/>
              </w:rPr>
            </w:pPr>
            <w:r w:rsidRPr="00AF5E58">
              <w:rPr>
                <w:rFonts w:ascii="Times New Roman" w:eastAsia="Times New Roman" w:hAnsi="Times New Roman" w:cs="Times New Roman"/>
                <w:b/>
                <w:color w:val="000000"/>
                <w:sz w:val="20"/>
                <w:szCs w:val="20"/>
                <w:lang w:eastAsia="tr-TR"/>
              </w:rPr>
              <w:t>Danışmanının Unvanı, Adı-Soyadı</w:t>
            </w:r>
          </w:p>
        </w:tc>
        <w:tc>
          <w:tcPr>
            <w:tcW w:w="6197" w:type="dxa"/>
            <w:vAlign w:val="center"/>
          </w:tcPr>
          <w:p w14:paraId="1E93F26F" w14:textId="59EE3358" w:rsidR="000F7C44" w:rsidRDefault="00907ED7" w:rsidP="000F7C44">
            <w:pPr>
              <w:rPr>
                <w:rFonts w:ascii="Times New Roman" w:eastAsia="Times New Roman" w:hAnsi="Times New Roman" w:cs="Times New Roman"/>
                <w:b/>
                <w:sz w:val="20"/>
                <w:szCs w:val="20"/>
                <w:lang w:eastAsia="tr-TR"/>
              </w:rPr>
            </w:pPr>
            <w:sdt>
              <w:sdtPr>
                <w:rPr>
                  <w:rFonts w:ascii="Times New Roman" w:hAnsi="Times New Roman"/>
                </w:rPr>
                <w:alias w:val="Unvan Seçiniz"/>
                <w:tag w:val="Unvan Seçiniz"/>
                <w:id w:val="-1008219888"/>
                <w:placeholder>
                  <w:docPart w:val="3FC5494A890042A9AB4CC538FE8DC110"/>
                </w:placeholder>
                <w:dropDownList>
                  <w:listItem w:displayText=".........." w:value=".........."/>
                  <w:listItem w:displayText="Prof. Dr." w:value="Prof. Dr."/>
                  <w:listItem w:displayText="Doç. Dr." w:value="Doç. Dr."/>
                  <w:listItem w:displayText="Dr.Öğr.Üyesi" w:value="Dr.Öğr.Üyesi"/>
                </w:dropDownList>
              </w:sdtPr>
              <w:sdtEndPr/>
              <w:sdtContent>
                <w:r w:rsidR="000F7C44" w:rsidRPr="006D6339">
                  <w:rPr>
                    <w:rFonts w:ascii="Times New Roman" w:hAnsi="Times New Roman"/>
                  </w:rPr>
                  <w:t>..........</w:t>
                </w:r>
              </w:sdtContent>
            </w:sdt>
            <w:r w:rsidR="000F7C44" w:rsidRPr="006D6339">
              <w:rPr>
                <w:rFonts w:ascii="Times New Roman" w:hAnsi="Times New Roman"/>
              </w:rPr>
              <w:t xml:space="preserve">   </w:t>
            </w:r>
            <w:sdt>
              <w:sdtPr>
                <w:rPr>
                  <w:rFonts w:ascii="Times New Roman" w:hAnsi="Times New Roman"/>
                </w:rPr>
                <w:alias w:val="Danışmanın Adı ve Soyadı "/>
                <w:tag w:val="Danışmanın Adı ve Soyadı "/>
                <w:id w:val="-1002661863"/>
                <w:placeholder>
                  <w:docPart w:val="FCD46C8E10E44E02A5B214FD720BDD53"/>
                </w:placeholder>
                <w:showingPlcHdr/>
              </w:sdtPr>
              <w:sdtEndPr/>
              <w:sdtContent>
                <w:r w:rsidR="000F7C44" w:rsidRPr="006D6339">
                  <w:rPr>
                    <w:rFonts w:ascii="Times New Roman" w:hAnsi="Times New Roman"/>
                    <w:color w:val="808080"/>
                  </w:rPr>
                  <w:t>Metin girmek için burayı tıklatın.</w:t>
                </w:r>
              </w:sdtContent>
            </w:sdt>
          </w:p>
        </w:tc>
      </w:tr>
      <w:tr w:rsidR="000F7C44" w14:paraId="6EFA7300" w14:textId="77777777" w:rsidTr="007C73F1">
        <w:trPr>
          <w:trHeight w:val="294"/>
        </w:trPr>
        <w:tc>
          <w:tcPr>
            <w:tcW w:w="3828" w:type="dxa"/>
            <w:vAlign w:val="center"/>
          </w:tcPr>
          <w:p w14:paraId="2F5BBE29" w14:textId="169C5E01" w:rsidR="000F7C44" w:rsidRDefault="000F7C44" w:rsidP="000F7C44">
            <w:pPr>
              <w:rPr>
                <w:rFonts w:ascii="Times New Roman" w:eastAsia="Times New Roman" w:hAnsi="Times New Roman" w:cs="Times New Roman"/>
                <w:b/>
                <w:sz w:val="20"/>
                <w:szCs w:val="20"/>
                <w:lang w:eastAsia="tr-TR"/>
              </w:rPr>
            </w:pPr>
            <w:r w:rsidRPr="00AF5E58">
              <w:rPr>
                <w:rFonts w:ascii="Times New Roman" w:eastAsia="Times New Roman" w:hAnsi="Times New Roman" w:cs="Times New Roman"/>
                <w:b/>
                <w:color w:val="000000"/>
                <w:sz w:val="20"/>
                <w:szCs w:val="20"/>
                <w:lang w:eastAsia="tr-TR"/>
              </w:rPr>
              <w:t xml:space="preserve">Tez Başlığı </w:t>
            </w:r>
          </w:p>
        </w:tc>
        <w:tc>
          <w:tcPr>
            <w:tcW w:w="6197" w:type="dxa"/>
            <w:vAlign w:val="center"/>
          </w:tcPr>
          <w:p w14:paraId="6D9B0422" w14:textId="77777777" w:rsidR="000F7C44" w:rsidRDefault="000F7C44" w:rsidP="000F7C44">
            <w:pPr>
              <w:rPr>
                <w:rFonts w:ascii="Times New Roman" w:eastAsia="Times New Roman" w:hAnsi="Times New Roman" w:cs="Times New Roman"/>
                <w:b/>
                <w:sz w:val="20"/>
                <w:szCs w:val="20"/>
                <w:lang w:eastAsia="tr-TR"/>
              </w:rPr>
            </w:pPr>
          </w:p>
        </w:tc>
      </w:tr>
    </w:tbl>
    <w:p w14:paraId="075B7719" w14:textId="5AF4BAE5" w:rsidR="000F7C44" w:rsidRDefault="000F7C44" w:rsidP="00AF5E58">
      <w:pPr>
        <w:spacing w:after="0" w:line="240" w:lineRule="auto"/>
        <w:jc w:val="center"/>
        <w:rPr>
          <w:rFonts w:ascii="Times New Roman" w:eastAsia="Times New Roman" w:hAnsi="Times New Roman" w:cs="Times New Roman"/>
          <w:b/>
          <w:sz w:val="20"/>
          <w:szCs w:val="20"/>
          <w:lang w:eastAsia="tr-TR"/>
        </w:rPr>
      </w:pPr>
    </w:p>
    <w:p w14:paraId="66461DB1" w14:textId="00ED6BCE" w:rsidR="00AF5E58" w:rsidRDefault="00F2348B" w:rsidP="00AF5E58">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LİSANSÜSTÜ EĞİTİM</w:t>
      </w:r>
      <w:r w:rsidR="00AF5E58" w:rsidRPr="00AF5E58">
        <w:rPr>
          <w:rFonts w:ascii="Times New Roman" w:eastAsia="Times New Roman" w:hAnsi="Times New Roman" w:cs="Times New Roman"/>
          <w:b/>
          <w:sz w:val="24"/>
          <w:szCs w:val="24"/>
          <w:lang w:eastAsia="tr-TR"/>
        </w:rPr>
        <w:t xml:space="preserve"> ENSTİTÜSÜ MÜDÜRLÜĞÜNE</w:t>
      </w:r>
    </w:p>
    <w:p w14:paraId="63FAAFD6" w14:textId="77777777" w:rsidR="0022509C" w:rsidRPr="00AF5E58" w:rsidRDefault="0022509C" w:rsidP="00AF5E58">
      <w:pPr>
        <w:spacing w:after="0" w:line="240" w:lineRule="auto"/>
        <w:jc w:val="center"/>
        <w:rPr>
          <w:rFonts w:ascii="Times New Roman" w:eastAsia="Times New Roman" w:hAnsi="Times New Roman" w:cs="Times New Roman"/>
          <w:b/>
          <w:sz w:val="24"/>
          <w:szCs w:val="24"/>
          <w:lang w:eastAsia="tr-TR"/>
        </w:rPr>
      </w:pPr>
    </w:p>
    <w:p w14:paraId="0B9B26D0" w14:textId="77777777" w:rsidR="0040405F" w:rsidRPr="00AF5E58" w:rsidRDefault="0040405F" w:rsidP="0040405F">
      <w:pPr>
        <w:spacing w:after="0"/>
        <w:ind w:firstLine="426"/>
        <w:jc w:val="both"/>
        <w:rPr>
          <w:rFonts w:ascii="Times New Roman" w:eastAsia="Times New Roman" w:hAnsi="Times New Roman" w:cs="Times New Roman"/>
          <w:szCs w:val="24"/>
          <w:shd w:val="clear" w:color="auto" w:fill="FFFFFF"/>
          <w:lang w:eastAsia="tr-TR"/>
        </w:rPr>
      </w:pPr>
      <w:r w:rsidRPr="00AF5E58">
        <w:rPr>
          <w:rFonts w:ascii="Times New Roman" w:eastAsia="Times New Roman" w:hAnsi="Times New Roman" w:cs="Times New Roman"/>
          <w:szCs w:val="24"/>
        </w:rPr>
        <w:t xml:space="preserve">Yukarıda başlığı belirtilen tez çalışmasının Kapak sayfası, Özet, </w:t>
      </w:r>
      <w:proofErr w:type="spellStart"/>
      <w:r w:rsidRPr="00AF5E58">
        <w:rPr>
          <w:rFonts w:ascii="Times New Roman" w:eastAsia="Times New Roman" w:hAnsi="Times New Roman" w:cs="Times New Roman"/>
          <w:szCs w:val="24"/>
        </w:rPr>
        <w:t>Abstract</w:t>
      </w:r>
      <w:proofErr w:type="spellEnd"/>
      <w:r w:rsidRPr="00AF5E58">
        <w:rPr>
          <w:rFonts w:ascii="Times New Roman" w:eastAsia="Times New Roman" w:hAnsi="Times New Roman" w:cs="Times New Roman"/>
          <w:szCs w:val="24"/>
        </w:rPr>
        <w:t xml:space="preserve">, Giriş, Ana Bölümler ve Sonuç kısımlarından oluşan toplam ……. </w:t>
      </w:r>
      <w:proofErr w:type="gramStart"/>
      <w:r w:rsidRPr="00AF5E58">
        <w:rPr>
          <w:rFonts w:ascii="Times New Roman" w:eastAsia="Times New Roman" w:hAnsi="Times New Roman" w:cs="Times New Roman"/>
          <w:szCs w:val="24"/>
        </w:rPr>
        <w:t>sayfalık</w:t>
      </w:r>
      <w:proofErr w:type="gramEnd"/>
      <w:r w:rsidRPr="00AF5E58">
        <w:rPr>
          <w:rFonts w:ascii="Times New Roman" w:eastAsia="Times New Roman" w:hAnsi="Times New Roman" w:cs="Times New Roman"/>
          <w:szCs w:val="24"/>
        </w:rPr>
        <w:t xml:space="preserve"> kısmına ilişkin olarak, ……/……/…… tarihinde </w:t>
      </w:r>
      <w:proofErr w:type="spellStart"/>
      <w:r w:rsidRPr="00AF5E58">
        <w:rPr>
          <w:rFonts w:ascii="Times New Roman" w:eastAsia="Times New Roman" w:hAnsi="Times New Roman" w:cs="Times New Roman"/>
          <w:szCs w:val="24"/>
          <w:lang w:eastAsia="tr-TR"/>
        </w:rPr>
        <w:t>Turnitin</w:t>
      </w:r>
      <w:proofErr w:type="spellEnd"/>
      <w:r w:rsidRPr="00AF5E58">
        <w:rPr>
          <w:rFonts w:ascii="Times New Roman" w:eastAsia="Times New Roman" w:hAnsi="Times New Roman" w:cs="Times New Roman"/>
          <w:szCs w:val="24"/>
          <w:lang w:eastAsia="tr-TR"/>
        </w:rPr>
        <w:t xml:space="preserve"> </w:t>
      </w:r>
      <w:r w:rsidRPr="00AF5E58">
        <w:rPr>
          <w:rFonts w:ascii="Times New Roman" w:eastAsia="Times New Roman" w:hAnsi="Times New Roman" w:cs="Times New Roman"/>
          <w:szCs w:val="24"/>
          <w:shd w:val="clear" w:color="auto" w:fill="FFFFFF"/>
          <w:lang w:eastAsia="tr-TR"/>
        </w:rPr>
        <w:t xml:space="preserve">adlı intihal tespit programından </w:t>
      </w:r>
      <w:r>
        <w:rPr>
          <w:rFonts w:ascii="Times New Roman" w:eastAsia="Times New Roman" w:hAnsi="Times New Roman" w:cs="Times New Roman"/>
          <w:szCs w:val="24"/>
        </w:rPr>
        <w:t>Lisansüstü Eğitim</w:t>
      </w:r>
      <w:r w:rsidRPr="00AF5E58">
        <w:rPr>
          <w:rFonts w:ascii="Times New Roman" w:eastAsia="Times New Roman" w:hAnsi="Times New Roman" w:cs="Times New Roman"/>
          <w:szCs w:val="24"/>
        </w:rPr>
        <w:t xml:space="preserve"> Enstitüsü İntihal Yazılım Programı Raporu</w:t>
      </w:r>
      <w:r w:rsidRPr="00AF5E58">
        <w:rPr>
          <w:rFonts w:ascii="Times New Roman" w:eastAsia="Times New Roman" w:hAnsi="Times New Roman" w:cs="Times New Roman"/>
          <w:szCs w:val="24"/>
          <w:shd w:val="clear" w:color="auto" w:fill="FFFFFF"/>
        </w:rPr>
        <w:t xml:space="preserve"> </w:t>
      </w:r>
      <w:r w:rsidRPr="009F1F9E">
        <w:rPr>
          <w:rFonts w:ascii="Times New Roman" w:eastAsia="Times New Roman" w:hAnsi="Times New Roman" w:cs="Times New Roman"/>
          <w:szCs w:val="24"/>
          <w:shd w:val="clear" w:color="auto" w:fill="FFFFFF"/>
          <w:lang w:eastAsia="tr-TR"/>
        </w:rPr>
        <w:t xml:space="preserve">Uygulama </w:t>
      </w:r>
      <w:proofErr w:type="spellStart"/>
      <w:r w:rsidRPr="009F1F9E">
        <w:rPr>
          <w:rFonts w:ascii="Times New Roman" w:eastAsia="Times New Roman" w:hAnsi="Times New Roman" w:cs="Times New Roman"/>
          <w:szCs w:val="24"/>
          <w:shd w:val="clear" w:color="auto" w:fill="FFFFFF"/>
          <w:lang w:eastAsia="tr-TR"/>
        </w:rPr>
        <w:t>Esasları’na</w:t>
      </w:r>
      <w:proofErr w:type="spellEnd"/>
      <w:r w:rsidRPr="009F1F9E">
        <w:rPr>
          <w:rFonts w:ascii="Times New Roman" w:eastAsia="Times New Roman" w:hAnsi="Times New Roman" w:cs="Times New Roman"/>
          <w:szCs w:val="24"/>
          <w:shd w:val="clear" w:color="auto" w:fill="FFFFFF"/>
          <w:lang w:eastAsia="tr-TR"/>
        </w:rPr>
        <w:t xml:space="preserve"> göre</w:t>
      </w:r>
      <w:r w:rsidRPr="00AF5E58">
        <w:rPr>
          <w:rFonts w:ascii="Times New Roman" w:eastAsia="Times New Roman" w:hAnsi="Times New Roman" w:cs="Times New Roman"/>
          <w:szCs w:val="24"/>
          <w:shd w:val="clear" w:color="auto" w:fill="FFFFFF"/>
          <w:lang w:eastAsia="tr-TR"/>
        </w:rPr>
        <w:t xml:space="preserve"> belirlenen filtrelemeler uygulanarak alınmış olan ve ekte sunulan </w:t>
      </w:r>
      <w:r w:rsidRPr="00AF5E58">
        <w:rPr>
          <w:rFonts w:ascii="Times New Roman" w:eastAsia="Times New Roman" w:hAnsi="Times New Roman" w:cs="Times New Roman"/>
          <w:szCs w:val="24"/>
          <w:lang w:eastAsia="tr-TR"/>
        </w:rPr>
        <w:t xml:space="preserve">dijital makbuz ve </w:t>
      </w:r>
      <w:r>
        <w:rPr>
          <w:rFonts w:ascii="Times New Roman" w:eastAsia="Times New Roman" w:hAnsi="Times New Roman" w:cs="Times New Roman"/>
          <w:szCs w:val="24"/>
          <w:lang w:eastAsia="tr-TR"/>
        </w:rPr>
        <w:t xml:space="preserve">benzerlik </w:t>
      </w:r>
      <w:r w:rsidRPr="00AF5E58">
        <w:rPr>
          <w:rFonts w:ascii="Times New Roman" w:eastAsia="Times New Roman" w:hAnsi="Times New Roman" w:cs="Times New Roman"/>
          <w:szCs w:val="24"/>
          <w:lang w:eastAsia="tr-TR"/>
        </w:rPr>
        <w:t xml:space="preserve">raporuna (ödev metni kısmı hariç) </w:t>
      </w:r>
      <w:r w:rsidRPr="00AF5E58">
        <w:rPr>
          <w:rFonts w:ascii="Times New Roman" w:eastAsia="Times New Roman" w:hAnsi="Times New Roman" w:cs="Times New Roman"/>
          <w:szCs w:val="24"/>
          <w:shd w:val="clear" w:color="auto" w:fill="FFFFFF"/>
          <w:lang w:eastAsia="tr-TR"/>
        </w:rPr>
        <w:t xml:space="preserve"> göre tezin benzerlik oranı</w:t>
      </w:r>
      <w:r>
        <w:rPr>
          <w:rFonts w:ascii="Times New Roman" w:eastAsia="Times New Roman" w:hAnsi="Times New Roman" w:cs="Times New Roman"/>
          <w:szCs w:val="24"/>
          <w:shd w:val="clear" w:color="auto" w:fill="FFFFFF"/>
          <w:lang w:eastAsia="tr-TR"/>
        </w:rPr>
        <w:t xml:space="preserve">; </w:t>
      </w:r>
      <w:r>
        <w:rPr>
          <w:rFonts w:ascii="Times New Roman" w:eastAsia="Times New Roman" w:hAnsi="Times New Roman" w:cs="Times New Roman"/>
          <w:szCs w:val="24"/>
          <w:u w:val="single"/>
          <w:shd w:val="clear" w:color="auto" w:fill="FFFFFF"/>
          <w:lang w:eastAsia="tr-TR"/>
        </w:rPr>
        <w:t>kaynakça (</w:t>
      </w:r>
      <w:proofErr w:type="spellStart"/>
      <w:r>
        <w:rPr>
          <w:rFonts w:ascii="Times New Roman" w:eastAsia="Times New Roman" w:hAnsi="Times New Roman" w:cs="Times New Roman"/>
          <w:szCs w:val="24"/>
          <w:u w:val="single"/>
          <w:shd w:val="clear" w:color="auto" w:fill="FFFFFF"/>
          <w:lang w:eastAsia="tr-TR"/>
        </w:rPr>
        <w:t>bibliografya</w:t>
      </w:r>
      <w:proofErr w:type="spellEnd"/>
      <w:r>
        <w:rPr>
          <w:rFonts w:ascii="Times New Roman" w:eastAsia="Times New Roman" w:hAnsi="Times New Roman" w:cs="Times New Roman"/>
          <w:szCs w:val="24"/>
          <w:u w:val="single"/>
          <w:shd w:val="clear" w:color="auto" w:fill="FFFFFF"/>
          <w:lang w:eastAsia="tr-TR"/>
        </w:rPr>
        <w:t>) hariç</w:t>
      </w:r>
      <w:r>
        <w:rPr>
          <w:rFonts w:ascii="Times New Roman" w:eastAsia="Times New Roman" w:hAnsi="Times New Roman" w:cs="Times New Roman"/>
          <w:szCs w:val="24"/>
          <w:shd w:val="clear" w:color="auto" w:fill="FFFFFF"/>
          <w:lang w:eastAsia="tr-TR"/>
        </w:rPr>
        <w:t xml:space="preserve">, alıntılar dahil   % ………. </w:t>
      </w:r>
      <w:proofErr w:type="gramStart"/>
      <w:r>
        <w:rPr>
          <w:rFonts w:ascii="Times New Roman" w:eastAsia="Times New Roman" w:hAnsi="Times New Roman" w:cs="Times New Roman"/>
          <w:szCs w:val="24"/>
          <w:shd w:val="clear" w:color="auto" w:fill="FFFFFF"/>
          <w:lang w:eastAsia="tr-TR"/>
        </w:rPr>
        <w:t>ve</w:t>
      </w:r>
      <w:proofErr w:type="gramEnd"/>
      <w:r>
        <w:rPr>
          <w:rFonts w:ascii="Times New Roman" w:eastAsia="Times New Roman" w:hAnsi="Times New Roman" w:cs="Times New Roman"/>
          <w:szCs w:val="24"/>
          <w:shd w:val="clear" w:color="auto" w:fill="FFFFFF"/>
          <w:lang w:eastAsia="tr-TR"/>
        </w:rPr>
        <w:t>/veya alıntılar hariç % ………</w:t>
      </w:r>
      <w:bookmarkStart w:id="1" w:name="_GoBack"/>
      <w:bookmarkEnd w:id="1"/>
      <w:r>
        <w:rPr>
          <w:rFonts w:ascii="Times New Roman" w:eastAsia="Times New Roman" w:hAnsi="Times New Roman" w:cs="Times New Roman"/>
          <w:szCs w:val="24"/>
          <w:shd w:val="clear" w:color="auto" w:fill="FFFFFF"/>
          <w:lang w:eastAsia="tr-TR"/>
        </w:rPr>
        <w:t xml:space="preserve"> ’</w:t>
      </w:r>
      <w:proofErr w:type="spellStart"/>
      <w:r>
        <w:rPr>
          <w:rFonts w:ascii="Times New Roman" w:eastAsia="Times New Roman" w:hAnsi="Times New Roman" w:cs="Times New Roman"/>
          <w:szCs w:val="24"/>
          <w:shd w:val="clear" w:color="auto" w:fill="FFFFFF"/>
          <w:lang w:eastAsia="tr-TR"/>
        </w:rPr>
        <w:t>dir</w:t>
      </w:r>
      <w:proofErr w:type="spellEnd"/>
      <w:r>
        <w:rPr>
          <w:rFonts w:ascii="Times New Roman" w:eastAsia="Times New Roman" w:hAnsi="Times New Roman" w:cs="Times New Roman"/>
          <w:szCs w:val="24"/>
          <w:shd w:val="clear" w:color="auto" w:fill="FFFFFF"/>
          <w:lang w:eastAsia="tr-TR"/>
        </w:rPr>
        <w:t xml:space="preserve">. </w:t>
      </w:r>
      <w:r>
        <w:rPr>
          <w:rFonts w:ascii="Times New Roman" w:eastAsia="Times New Roman" w:hAnsi="Times New Roman" w:cs="Times New Roman"/>
          <w:szCs w:val="24"/>
          <w:lang w:eastAsia="tr-TR"/>
        </w:rPr>
        <w:t>Tek bir kaynakla eşleşme oranı en fazla %.......’</w:t>
      </w:r>
      <w:proofErr w:type="spellStart"/>
      <w:r>
        <w:rPr>
          <w:rFonts w:ascii="Times New Roman" w:eastAsia="Times New Roman" w:hAnsi="Times New Roman" w:cs="Times New Roman"/>
          <w:szCs w:val="24"/>
          <w:lang w:eastAsia="tr-TR"/>
        </w:rPr>
        <w:t>dir</w:t>
      </w:r>
      <w:proofErr w:type="spellEnd"/>
      <w:r>
        <w:rPr>
          <w:rFonts w:ascii="Times New Roman" w:eastAsia="Times New Roman" w:hAnsi="Times New Roman" w:cs="Times New Roman"/>
          <w:szCs w:val="24"/>
          <w:lang w:eastAsia="tr-TR"/>
        </w:rPr>
        <w:t>.</w:t>
      </w:r>
      <w:r w:rsidRPr="00AF5E58">
        <w:rPr>
          <w:rFonts w:ascii="Times New Roman" w:eastAsia="Times New Roman" w:hAnsi="Times New Roman" w:cs="Times New Roman"/>
          <w:szCs w:val="24"/>
          <w:shd w:val="clear" w:color="auto" w:fill="FFFFFF"/>
          <w:lang w:eastAsia="tr-TR"/>
        </w:rPr>
        <w:t xml:space="preserve"> </w:t>
      </w:r>
    </w:p>
    <w:p w14:paraId="5A2CBF78" w14:textId="77777777" w:rsidR="0040405F" w:rsidRPr="00AF5E58" w:rsidRDefault="0040405F" w:rsidP="0040405F">
      <w:pPr>
        <w:spacing w:before="120" w:after="120"/>
        <w:ind w:left="357"/>
        <w:jc w:val="both"/>
        <w:rPr>
          <w:rFonts w:ascii="Times New Roman" w:eastAsia="Times New Roman" w:hAnsi="Times New Roman" w:cs="Times New Roman"/>
          <w:b/>
          <w:szCs w:val="24"/>
          <w:lang w:eastAsia="tr-TR"/>
        </w:rPr>
      </w:pPr>
      <w:r w:rsidRPr="00AF5E58">
        <w:rPr>
          <w:rFonts w:ascii="Times New Roman" w:eastAsia="Times New Roman" w:hAnsi="Times New Roman" w:cs="Times New Roman"/>
          <w:b/>
          <w:szCs w:val="24"/>
          <w:lang w:eastAsia="tr-TR"/>
        </w:rPr>
        <w:t>Sonuç olarak;</w:t>
      </w:r>
    </w:p>
    <w:p w14:paraId="01BA4A7F" w14:textId="77777777" w:rsidR="0040405F" w:rsidRPr="00FF7B28" w:rsidRDefault="0040405F" w:rsidP="0040405F">
      <w:pPr>
        <w:spacing w:after="0" w:line="240" w:lineRule="auto"/>
        <w:rPr>
          <w:rFonts w:ascii="Times New Roman" w:hAnsi="Times New Roman" w:cs="Times New Roman"/>
          <w:sz w:val="24"/>
          <w:szCs w:val="24"/>
          <w:lang w:eastAsia="tr-TR"/>
        </w:rPr>
      </w:pPr>
      <w:proofErr w:type="gramStart"/>
      <w:r w:rsidRPr="00AF5E58">
        <w:rPr>
          <w:rFonts w:ascii="Times New Roman" w:eastAsia="Times New Roman" w:hAnsi="Times New Roman" w:cs="Times New Roman"/>
          <w:szCs w:val="24"/>
          <w:lang w:eastAsia="tr-TR"/>
        </w:rPr>
        <w:t>(  )</w:t>
      </w:r>
      <w:proofErr w:type="gramEnd"/>
      <w:r w:rsidRPr="00AF5E58">
        <w:rPr>
          <w:rFonts w:ascii="Times New Roman" w:eastAsia="Times New Roman" w:hAnsi="Times New Roman" w:cs="Times New Roman"/>
          <w:szCs w:val="24"/>
          <w:lang w:eastAsia="tr-TR"/>
        </w:rPr>
        <w:t xml:space="preserve"> </w:t>
      </w:r>
      <w:r>
        <w:rPr>
          <w:rFonts w:ascii="Times New Roman" w:eastAsia="Times New Roman" w:hAnsi="Times New Roman" w:cs="Times New Roman"/>
          <w:szCs w:val="24"/>
          <w:lang w:eastAsia="tr-TR"/>
        </w:rPr>
        <w:t>Benzerlik oranı alıntılar dahil %30’u ve/veya alıntılar hariç %15’i aşmamaktadır</w:t>
      </w:r>
      <w:r>
        <w:rPr>
          <w:rStyle w:val="DipnotBavurusu"/>
          <w:rFonts w:ascii="Times New Roman" w:eastAsia="Times New Roman" w:hAnsi="Times New Roman" w:cs="Times New Roman"/>
          <w:szCs w:val="24"/>
          <w:lang w:eastAsia="tr-TR"/>
        </w:rPr>
        <w:footnoteReference w:id="1"/>
      </w:r>
      <w:r>
        <w:rPr>
          <w:rFonts w:ascii="Times New Roman" w:eastAsia="Times New Roman" w:hAnsi="Times New Roman" w:cs="Times New Roman"/>
          <w:szCs w:val="24"/>
          <w:lang w:eastAsia="tr-TR"/>
        </w:rPr>
        <w:t>.</w:t>
      </w:r>
      <w:r>
        <w:rPr>
          <w:rFonts w:ascii="Times New Roman" w:hAnsi="Times New Roman" w:cs="Times New Roman"/>
          <w:sz w:val="24"/>
          <w:szCs w:val="24"/>
          <w:lang w:eastAsia="tr-TR"/>
        </w:rPr>
        <w:t xml:space="preserve"> </w:t>
      </w:r>
    </w:p>
    <w:p w14:paraId="62C88CD4" w14:textId="77777777" w:rsidR="0040405F" w:rsidRPr="00FF7B28" w:rsidRDefault="0040405F" w:rsidP="0040405F">
      <w:pPr>
        <w:spacing w:after="0" w:line="240" w:lineRule="auto"/>
        <w:rPr>
          <w:rFonts w:ascii="Times New Roman" w:hAnsi="Times New Roman" w:cs="Times New Roman"/>
          <w:sz w:val="24"/>
          <w:szCs w:val="24"/>
          <w:lang w:eastAsia="tr-TR"/>
        </w:rPr>
      </w:pPr>
      <w:proofErr w:type="gramStart"/>
      <w:r w:rsidRPr="00AF5E58">
        <w:rPr>
          <w:rFonts w:ascii="Times New Roman" w:eastAsia="Times New Roman" w:hAnsi="Times New Roman" w:cs="Times New Roman"/>
          <w:szCs w:val="24"/>
          <w:lang w:eastAsia="tr-TR"/>
        </w:rPr>
        <w:t>(  )</w:t>
      </w:r>
      <w:proofErr w:type="gramEnd"/>
      <w:r w:rsidRPr="00AF5E58">
        <w:rPr>
          <w:rFonts w:ascii="Times New Roman" w:eastAsia="Times New Roman" w:hAnsi="Times New Roman" w:cs="Times New Roman"/>
          <w:szCs w:val="24"/>
          <w:lang w:eastAsia="tr-TR"/>
        </w:rPr>
        <w:t xml:space="preserve"> </w:t>
      </w:r>
      <w:r>
        <w:rPr>
          <w:rFonts w:ascii="Times New Roman" w:eastAsia="Times New Roman" w:hAnsi="Times New Roman" w:cs="Times New Roman"/>
          <w:szCs w:val="24"/>
          <w:lang w:eastAsia="tr-TR"/>
        </w:rPr>
        <w:t>Tek bir kaynakla eşleşme oranı %3’ü aşmamaktadır</w:t>
      </w:r>
      <w:r>
        <w:rPr>
          <w:rStyle w:val="DipnotBavurusu"/>
          <w:rFonts w:ascii="Times New Roman" w:eastAsia="Times New Roman" w:hAnsi="Times New Roman" w:cs="Times New Roman"/>
          <w:szCs w:val="24"/>
          <w:lang w:eastAsia="tr-TR"/>
        </w:rPr>
        <w:footnoteReference w:id="2"/>
      </w:r>
      <w:r>
        <w:rPr>
          <w:rFonts w:ascii="Times New Roman" w:eastAsia="Times New Roman" w:hAnsi="Times New Roman" w:cs="Times New Roman"/>
          <w:szCs w:val="24"/>
          <w:lang w:eastAsia="tr-TR"/>
        </w:rPr>
        <w:t>.</w:t>
      </w:r>
      <w:r>
        <w:rPr>
          <w:rFonts w:ascii="Times New Roman" w:hAnsi="Times New Roman" w:cs="Times New Roman"/>
          <w:sz w:val="24"/>
          <w:szCs w:val="24"/>
          <w:lang w:eastAsia="tr-TR"/>
        </w:rPr>
        <w:t xml:space="preserve"> </w:t>
      </w:r>
    </w:p>
    <w:p w14:paraId="42CF7EAE" w14:textId="77777777" w:rsidR="0040405F" w:rsidRPr="00AF5E58" w:rsidRDefault="0040405F" w:rsidP="0040405F">
      <w:pPr>
        <w:spacing w:after="0"/>
        <w:jc w:val="both"/>
        <w:rPr>
          <w:rFonts w:ascii="Times New Roman" w:eastAsia="Times New Roman" w:hAnsi="Times New Roman" w:cs="Times New Roman"/>
          <w:szCs w:val="24"/>
          <w:lang w:eastAsia="tr-TR"/>
        </w:rPr>
      </w:pPr>
      <w:proofErr w:type="gramStart"/>
      <w:r w:rsidRPr="00AF5E58">
        <w:rPr>
          <w:rFonts w:ascii="Times New Roman" w:eastAsia="Times New Roman" w:hAnsi="Times New Roman" w:cs="Times New Roman"/>
          <w:szCs w:val="24"/>
          <w:lang w:eastAsia="tr-TR"/>
        </w:rPr>
        <w:t>(  )</w:t>
      </w:r>
      <w:proofErr w:type="gramEnd"/>
      <w:r w:rsidRPr="00AF5E58">
        <w:rPr>
          <w:rFonts w:ascii="Times New Roman" w:eastAsia="Times New Roman" w:hAnsi="Times New Roman" w:cs="Times New Roman"/>
          <w:szCs w:val="24"/>
          <w:lang w:eastAsia="tr-TR"/>
        </w:rPr>
        <w:t xml:space="preserve"> 5 kelimeden daha az örtüşme içeren metin kısımları hariç tutulmuştur.</w:t>
      </w:r>
    </w:p>
    <w:p w14:paraId="2D3BA5A4" w14:textId="77777777" w:rsidR="0040405F" w:rsidRPr="00AF5E58" w:rsidRDefault="0040405F" w:rsidP="0040405F">
      <w:pPr>
        <w:spacing w:after="0"/>
        <w:ind w:right="-1"/>
        <w:jc w:val="both"/>
        <w:rPr>
          <w:rFonts w:ascii="Times New Roman" w:eastAsia="Times New Roman" w:hAnsi="Times New Roman" w:cs="Times New Roman"/>
          <w:szCs w:val="24"/>
          <w:lang w:eastAsia="tr-TR"/>
        </w:rPr>
      </w:pPr>
      <w:proofErr w:type="gramStart"/>
      <w:r w:rsidRPr="00AF5E58">
        <w:rPr>
          <w:rFonts w:ascii="Times New Roman" w:eastAsia="Times New Roman" w:hAnsi="Times New Roman" w:cs="Times New Roman"/>
          <w:szCs w:val="24"/>
          <w:lang w:eastAsia="tr-TR"/>
        </w:rPr>
        <w:t>(  )</w:t>
      </w:r>
      <w:proofErr w:type="gramEnd"/>
      <w:r w:rsidRPr="00AF5E58">
        <w:rPr>
          <w:rFonts w:ascii="Times New Roman" w:eastAsia="Times New Roman" w:hAnsi="Times New Roman" w:cs="Times New Roman"/>
          <w:szCs w:val="24"/>
          <w:lang w:eastAsia="tr-TR"/>
        </w:rPr>
        <w:t xml:space="preserve"> Benzerlik oranı ve/veya tek bir kaynakla eşleşme oranı yukarıdaki sınırları aşmaktadır. Ancak, aşağıda belirtilen gerekçe ile intihal yapılmadığı kanısında olduğumu beyan ederim.</w:t>
      </w:r>
    </w:p>
    <w:p w14:paraId="644E428B" w14:textId="77777777" w:rsidR="0040405F" w:rsidRPr="00AF5E58" w:rsidRDefault="0040405F" w:rsidP="0040405F">
      <w:pPr>
        <w:spacing w:after="0"/>
        <w:ind w:right="-1" w:firstLine="360"/>
        <w:jc w:val="both"/>
        <w:rPr>
          <w:rFonts w:ascii="Times New Roman" w:eastAsia="Times New Roman" w:hAnsi="Times New Roman" w:cs="Times New Roman"/>
          <w:b/>
          <w:szCs w:val="24"/>
          <w:lang w:eastAsia="tr-TR"/>
        </w:rPr>
      </w:pPr>
      <w:r w:rsidRPr="00AF5E58">
        <w:rPr>
          <w:rFonts w:ascii="Times New Roman" w:eastAsia="Times New Roman" w:hAnsi="Times New Roman" w:cs="Times New Roman"/>
          <w:b/>
          <w:szCs w:val="24"/>
          <w:lang w:eastAsia="tr-TR"/>
        </w:rPr>
        <w:t xml:space="preserve">Gerekçe:       </w:t>
      </w:r>
    </w:p>
    <w:p w14:paraId="0ED4B04A" w14:textId="1FFDAC2C" w:rsidR="00AF5E58" w:rsidRPr="00AF5E58" w:rsidRDefault="00AF5E58" w:rsidP="00AF5E58">
      <w:pPr>
        <w:spacing w:after="0"/>
        <w:ind w:right="-1" w:firstLine="360"/>
        <w:jc w:val="both"/>
        <w:rPr>
          <w:rFonts w:ascii="Times New Roman" w:eastAsia="Times New Roman" w:hAnsi="Times New Roman" w:cs="Times New Roman"/>
          <w:b/>
          <w:szCs w:val="24"/>
          <w:lang w:eastAsia="tr-TR"/>
        </w:rPr>
      </w:pPr>
    </w:p>
    <w:p w14:paraId="775E196F" w14:textId="77777777" w:rsidR="00AF5E58" w:rsidRPr="00AF5E58" w:rsidRDefault="00AF5E58" w:rsidP="00AF5E58">
      <w:pPr>
        <w:spacing w:after="0"/>
        <w:ind w:right="-1"/>
        <w:jc w:val="both"/>
        <w:rPr>
          <w:rFonts w:ascii="Times New Roman" w:eastAsia="Times New Roman" w:hAnsi="Times New Roman" w:cs="Times New Roman"/>
          <w:szCs w:val="24"/>
          <w:lang w:eastAsia="tr-TR"/>
        </w:rPr>
      </w:pPr>
    </w:p>
    <w:p w14:paraId="7002AA7D" w14:textId="77777777" w:rsidR="00AF5E58" w:rsidRPr="00AF5E58" w:rsidRDefault="00AF5E58" w:rsidP="00AF5E58">
      <w:pPr>
        <w:spacing w:after="0"/>
        <w:ind w:right="-1"/>
        <w:jc w:val="both"/>
        <w:rPr>
          <w:rFonts w:ascii="Times New Roman" w:eastAsia="Times New Roman" w:hAnsi="Times New Roman" w:cs="Times New Roman"/>
          <w:b/>
          <w:szCs w:val="24"/>
          <w:lang w:eastAsia="tr-TR"/>
        </w:rPr>
      </w:pPr>
      <w:r w:rsidRPr="00AF5E58">
        <w:rPr>
          <w:rFonts w:ascii="Times New Roman" w:eastAsia="Times New Roman" w:hAnsi="Times New Roman" w:cs="Times New Roman"/>
          <w:b/>
          <w:szCs w:val="24"/>
          <w:lang w:eastAsia="tr-TR"/>
        </w:rPr>
        <w:t>Görüş:</w:t>
      </w:r>
    </w:p>
    <w:p w14:paraId="31535E4B" w14:textId="3E3A5925" w:rsidR="00AF5E58" w:rsidRPr="00AF5E58" w:rsidRDefault="00AF5E58" w:rsidP="00AF5E58">
      <w:pPr>
        <w:spacing w:after="0"/>
        <w:ind w:right="-1"/>
        <w:jc w:val="both"/>
        <w:rPr>
          <w:rFonts w:ascii="Times New Roman" w:eastAsia="Times New Roman" w:hAnsi="Times New Roman" w:cs="Times New Roman"/>
          <w:szCs w:val="24"/>
          <w:lang w:eastAsia="tr-TR"/>
        </w:rPr>
      </w:pPr>
      <w:proofErr w:type="gramStart"/>
      <w:r w:rsidRPr="00AF5E58">
        <w:rPr>
          <w:rFonts w:ascii="Times New Roman" w:eastAsia="Times New Roman" w:hAnsi="Times New Roman" w:cs="Times New Roman"/>
          <w:szCs w:val="24"/>
          <w:lang w:eastAsia="tr-TR"/>
        </w:rPr>
        <w:t>(  )</w:t>
      </w:r>
      <w:proofErr w:type="gramEnd"/>
      <w:r w:rsidRPr="00AF5E58">
        <w:rPr>
          <w:rFonts w:ascii="Times New Roman" w:eastAsia="Times New Roman" w:hAnsi="Times New Roman" w:cs="Times New Roman"/>
          <w:szCs w:val="24"/>
          <w:lang w:eastAsia="tr-TR"/>
        </w:rPr>
        <w:t xml:space="preserve"> Benzerlik taraması yukarıda verilen ölçütlerin ışığı altında tarafımca yapılmıştır. Yukarıda yer alan beyanın ve ekte sunulan dijital makbuz ve salt metin raporunun (ödev metni kısmı hariç) doğruluğunu onaylarım. İlgili tezin kabul edilebilir olduğu görüşündeyim.</w:t>
      </w:r>
    </w:p>
    <w:p w14:paraId="6E4C0FB7" w14:textId="5F7ABFE6" w:rsidR="00AF5E58" w:rsidRPr="00AF5E58" w:rsidRDefault="00AF5E58" w:rsidP="00AF5E58">
      <w:pPr>
        <w:spacing w:after="0"/>
        <w:ind w:right="-1"/>
        <w:jc w:val="both"/>
        <w:rPr>
          <w:rFonts w:ascii="Times New Roman" w:eastAsia="Times New Roman" w:hAnsi="Times New Roman" w:cs="Times New Roman"/>
          <w:szCs w:val="24"/>
          <w:lang w:eastAsia="tr-TR"/>
        </w:rPr>
      </w:pPr>
      <w:proofErr w:type="gramStart"/>
      <w:r w:rsidRPr="00AF5E58">
        <w:rPr>
          <w:rFonts w:ascii="Times New Roman" w:eastAsia="Times New Roman" w:hAnsi="Times New Roman" w:cs="Times New Roman"/>
          <w:szCs w:val="24"/>
          <w:lang w:eastAsia="tr-TR"/>
        </w:rPr>
        <w:t>(  )</w:t>
      </w:r>
      <w:proofErr w:type="gramEnd"/>
      <w:r w:rsidRPr="00AF5E58">
        <w:rPr>
          <w:rFonts w:ascii="Times New Roman" w:eastAsia="Times New Roman" w:hAnsi="Times New Roman" w:cs="Times New Roman"/>
          <w:szCs w:val="24"/>
          <w:lang w:eastAsia="tr-TR"/>
        </w:rPr>
        <w:t xml:space="preserve"> Benzerlik taraması yukarıda verilen ölçütlerin ışığı altında tarafımca yapılmıştır. Yukarıda yer alan beyanın ve ekte sunulan dijital makbuz ve orijinallik raporunun doğruluğunu onaylarım.  Benzerlik oranı ve/veya tek bir kaynakla eşleşme oranı yukarıdaki </w:t>
      </w:r>
      <w:r w:rsidRPr="00AF5E58">
        <w:rPr>
          <w:rFonts w:ascii="Times New Roman" w:eastAsia="Times New Roman" w:hAnsi="Times New Roman" w:cs="Times New Roman"/>
          <w:b/>
          <w:szCs w:val="24"/>
          <w:lang w:eastAsia="tr-TR"/>
        </w:rPr>
        <w:t>sınırları aşmaktadır</w:t>
      </w:r>
      <w:r w:rsidRPr="00AF5E58">
        <w:rPr>
          <w:rFonts w:ascii="Times New Roman" w:eastAsia="Times New Roman" w:hAnsi="Times New Roman" w:cs="Times New Roman"/>
          <w:szCs w:val="24"/>
          <w:lang w:eastAsia="tr-TR"/>
        </w:rPr>
        <w:t xml:space="preserve">. İlgili tezin </w:t>
      </w:r>
      <w:r w:rsidRPr="00DF6523">
        <w:rPr>
          <w:rFonts w:ascii="Times New Roman" w:eastAsia="Times New Roman" w:hAnsi="Times New Roman" w:cs="Times New Roman"/>
          <w:b/>
          <w:szCs w:val="24"/>
          <w:lang w:eastAsia="tr-TR"/>
        </w:rPr>
        <w:t>kabul edilebilir olmadığı</w:t>
      </w:r>
      <w:r w:rsidRPr="00AF5E58">
        <w:rPr>
          <w:rFonts w:ascii="Times New Roman" w:eastAsia="Times New Roman" w:hAnsi="Times New Roman" w:cs="Times New Roman"/>
          <w:szCs w:val="24"/>
          <w:lang w:eastAsia="tr-TR"/>
        </w:rPr>
        <w:t xml:space="preserve"> görüşündeyim.</w:t>
      </w:r>
    </w:p>
    <w:p w14:paraId="7703CCCC" w14:textId="77777777" w:rsidR="00AF5E58" w:rsidRPr="00AF5E58" w:rsidRDefault="00AF5E58" w:rsidP="00AF5E58">
      <w:pPr>
        <w:spacing w:after="0" w:line="360" w:lineRule="auto"/>
        <w:ind w:right="-1"/>
        <w:jc w:val="right"/>
        <w:rPr>
          <w:rFonts w:ascii="Times New Roman" w:eastAsia="Times New Roman" w:hAnsi="Times New Roman" w:cs="Times New Roman"/>
          <w:sz w:val="20"/>
          <w:szCs w:val="24"/>
          <w:lang w:eastAsia="tr-TR"/>
        </w:rPr>
      </w:pPr>
      <w:r w:rsidRPr="00AF5E58">
        <w:rPr>
          <w:rFonts w:ascii="Times New Roman" w:eastAsia="Times New Roman" w:hAnsi="Times New Roman" w:cs="Times New Roman"/>
          <w:sz w:val="20"/>
          <w:szCs w:val="24"/>
          <w:lang w:eastAsia="tr-TR"/>
        </w:rPr>
        <w:t xml:space="preserve">                                                                                                                 </w:t>
      </w:r>
    </w:p>
    <w:p w14:paraId="67D4AEE9" w14:textId="77777777" w:rsidR="00AF5E58" w:rsidRPr="00AF5E58" w:rsidRDefault="00AF5E58" w:rsidP="00AF5E58">
      <w:pPr>
        <w:spacing w:after="0" w:line="360" w:lineRule="auto"/>
        <w:ind w:right="-1"/>
        <w:jc w:val="both"/>
        <w:rPr>
          <w:rFonts w:ascii="Times New Roman" w:eastAsia="Times New Roman" w:hAnsi="Times New Roman" w:cs="Times New Roman"/>
          <w:sz w:val="20"/>
          <w:szCs w:val="24"/>
          <w:lang w:eastAsia="tr-TR"/>
        </w:rPr>
      </w:pPr>
      <w:r w:rsidRPr="00AF5E58">
        <w:rPr>
          <w:rFonts w:ascii="Times New Roman" w:eastAsia="Times New Roman" w:hAnsi="Times New Roman" w:cs="Times New Roman"/>
          <w:sz w:val="20"/>
          <w:szCs w:val="24"/>
          <w:lang w:eastAsia="tr-TR"/>
        </w:rPr>
        <w:t xml:space="preserve">     </w:t>
      </w:r>
      <w:r w:rsidRPr="00AF5E58">
        <w:rPr>
          <w:rFonts w:ascii="Times New Roman" w:eastAsia="Times New Roman" w:hAnsi="Times New Roman" w:cs="Times New Roman"/>
          <w:sz w:val="20"/>
          <w:szCs w:val="24"/>
          <w:lang w:eastAsia="tr-TR"/>
        </w:rPr>
        <w:tab/>
        <w:t xml:space="preserve">   ……/……/20</w:t>
      </w:r>
      <w:r w:rsidRPr="00AF5E58">
        <w:rPr>
          <w:rFonts w:ascii="Times New Roman" w:eastAsia="Times New Roman" w:hAnsi="Times New Roman" w:cs="Times New Roman"/>
          <w:sz w:val="20"/>
          <w:szCs w:val="24"/>
          <w:lang w:eastAsia="tr-TR"/>
        </w:rPr>
        <w:tab/>
      </w:r>
      <w:r w:rsidRPr="00AF5E58">
        <w:rPr>
          <w:rFonts w:ascii="Times New Roman" w:eastAsia="Times New Roman" w:hAnsi="Times New Roman" w:cs="Times New Roman"/>
          <w:sz w:val="20"/>
          <w:szCs w:val="24"/>
          <w:lang w:eastAsia="tr-TR"/>
        </w:rPr>
        <w:tab/>
      </w:r>
      <w:r w:rsidRPr="00AF5E58">
        <w:rPr>
          <w:rFonts w:ascii="Times New Roman" w:eastAsia="Times New Roman" w:hAnsi="Times New Roman" w:cs="Times New Roman"/>
          <w:sz w:val="20"/>
          <w:szCs w:val="24"/>
          <w:lang w:eastAsia="tr-TR"/>
        </w:rPr>
        <w:tab/>
      </w:r>
      <w:r w:rsidRPr="00AF5E58">
        <w:rPr>
          <w:rFonts w:ascii="Times New Roman" w:eastAsia="Times New Roman" w:hAnsi="Times New Roman" w:cs="Times New Roman"/>
          <w:sz w:val="20"/>
          <w:szCs w:val="24"/>
          <w:lang w:eastAsia="tr-TR"/>
        </w:rPr>
        <w:tab/>
      </w:r>
      <w:r w:rsidRPr="00AF5E58">
        <w:rPr>
          <w:rFonts w:ascii="Times New Roman" w:eastAsia="Times New Roman" w:hAnsi="Times New Roman" w:cs="Times New Roman"/>
          <w:sz w:val="20"/>
          <w:szCs w:val="24"/>
          <w:lang w:eastAsia="tr-TR"/>
        </w:rPr>
        <w:tab/>
      </w:r>
      <w:r w:rsidRPr="00AF5E58">
        <w:rPr>
          <w:rFonts w:ascii="Times New Roman" w:eastAsia="Times New Roman" w:hAnsi="Times New Roman" w:cs="Times New Roman"/>
          <w:sz w:val="20"/>
          <w:szCs w:val="24"/>
          <w:lang w:eastAsia="tr-TR"/>
        </w:rPr>
        <w:tab/>
      </w:r>
      <w:r w:rsidRPr="00AF5E58">
        <w:rPr>
          <w:rFonts w:ascii="Times New Roman" w:eastAsia="Times New Roman" w:hAnsi="Times New Roman" w:cs="Times New Roman"/>
          <w:sz w:val="20"/>
          <w:szCs w:val="24"/>
          <w:lang w:eastAsia="tr-TR"/>
        </w:rPr>
        <w:tab/>
        <w:t xml:space="preserve">                   ……/……/20</w:t>
      </w:r>
    </w:p>
    <w:p w14:paraId="654703C6" w14:textId="77777777" w:rsidR="00AF5E58" w:rsidRPr="00AF5E58" w:rsidRDefault="00AF5E58" w:rsidP="00AF5E58">
      <w:pPr>
        <w:spacing w:after="0" w:line="360" w:lineRule="auto"/>
        <w:ind w:right="-1"/>
        <w:rPr>
          <w:rFonts w:ascii="Times New Roman" w:eastAsia="Times New Roman" w:hAnsi="Times New Roman" w:cs="Times New Roman"/>
          <w:sz w:val="20"/>
          <w:szCs w:val="24"/>
          <w:lang w:eastAsia="tr-TR"/>
        </w:rPr>
      </w:pPr>
      <w:r w:rsidRPr="00AF5E58">
        <w:rPr>
          <w:rFonts w:ascii="Times New Roman" w:eastAsia="Times New Roman" w:hAnsi="Times New Roman" w:cs="Times New Roman"/>
          <w:sz w:val="20"/>
          <w:szCs w:val="24"/>
          <w:lang w:eastAsia="tr-TR"/>
        </w:rPr>
        <w:t xml:space="preserve">                    Adı-Soyadı      </w:t>
      </w:r>
      <w:r w:rsidRPr="00AF5E58">
        <w:rPr>
          <w:rFonts w:ascii="Times New Roman" w:eastAsia="Times New Roman" w:hAnsi="Times New Roman" w:cs="Times New Roman"/>
          <w:sz w:val="20"/>
          <w:szCs w:val="24"/>
          <w:lang w:eastAsia="tr-TR"/>
        </w:rPr>
        <w:tab/>
      </w:r>
      <w:r w:rsidRPr="00AF5E58">
        <w:rPr>
          <w:rFonts w:ascii="Times New Roman" w:eastAsia="Times New Roman" w:hAnsi="Times New Roman" w:cs="Times New Roman"/>
          <w:sz w:val="20"/>
          <w:szCs w:val="24"/>
          <w:lang w:eastAsia="tr-TR"/>
        </w:rPr>
        <w:tab/>
      </w:r>
      <w:r w:rsidRPr="00AF5E58">
        <w:rPr>
          <w:rFonts w:ascii="Times New Roman" w:eastAsia="Times New Roman" w:hAnsi="Times New Roman" w:cs="Times New Roman"/>
          <w:sz w:val="20"/>
          <w:szCs w:val="24"/>
          <w:lang w:eastAsia="tr-TR"/>
        </w:rPr>
        <w:tab/>
      </w:r>
      <w:r w:rsidRPr="00AF5E58">
        <w:rPr>
          <w:rFonts w:ascii="Times New Roman" w:eastAsia="Times New Roman" w:hAnsi="Times New Roman" w:cs="Times New Roman"/>
          <w:sz w:val="20"/>
          <w:szCs w:val="24"/>
          <w:lang w:eastAsia="tr-TR"/>
        </w:rPr>
        <w:tab/>
      </w:r>
      <w:r w:rsidRPr="00AF5E58">
        <w:rPr>
          <w:rFonts w:ascii="Times New Roman" w:eastAsia="Times New Roman" w:hAnsi="Times New Roman" w:cs="Times New Roman"/>
          <w:sz w:val="20"/>
          <w:szCs w:val="24"/>
          <w:lang w:eastAsia="tr-TR"/>
        </w:rPr>
        <w:tab/>
        <w:t xml:space="preserve">                   Danışmanın Unvanı-Adı-Soyadı  </w:t>
      </w:r>
    </w:p>
    <w:p w14:paraId="7068A8AE" w14:textId="77777777" w:rsidR="00AF5E58" w:rsidRPr="00AF5E58" w:rsidRDefault="00AF5E58" w:rsidP="00AF5E58">
      <w:pPr>
        <w:spacing w:after="0" w:line="240" w:lineRule="auto"/>
        <w:rPr>
          <w:rFonts w:ascii="Times New Roman" w:eastAsia="Times New Roman" w:hAnsi="Times New Roman" w:cs="Times New Roman"/>
          <w:sz w:val="20"/>
          <w:szCs w:val="24"/>
          <w:lang w:eastAsia="tr-TR"/>
        </w:rPr>
      </w:pPr>
    </w:p>
    <w:p w14:paraId="7A1C0EAC" w14:textId="77777777" w:rsidR="00AF5E58" w:rsidRPr="00CD4A65" w:rsidRDefault="00AF5E58" w:rsidP="00AF5E58">
      <w:pPr>
        <w:spacing w:after="0" w:line="240" w:lineRule="auto"/>
        <w:rPr>
          <w:rFonts w:ascii="Times New Roman" w:eastAsia="Times New Roman" w:hAnsi="Times New Roman" w:cs="Times New Roman"/>
          <w:color w:val="A6A6A6" w:themeColor="background1" w:themeShade="A6"/>
          <w:sz w:val="20"/>
          <w:szCs w:val="24"/>
          <w:lang w:eastAsia="tr-TR"/>
        </w:rPr>
      </w:pPr>
      <w:r w:rsidRPr="00CD4A65">
        <w:rPr>
          <w:rFonts w:ascii="Times New Roman" w:eastAsia="Times New Roman" w:hAnsi="Times New Roman" w:cs="Times New Roman"/>
          <w:color w:val="A6A6A6" w:themeColor="background1" w:themeShade="A6"/>
          <w:sz w:val="20"/>
          <w:szCs w:val="24"/>
          <w:lang w:eastAsia="tr-TR"/>
        </w:rPr>
        <w:t xml:space="preserve">                       (</w:t>
      </w:r>
      <w:proofErr w:type="gramStart"/>
      <w:r w:rsidRPr="00CD4A65">
        <w:rPr>
          <w:rFonts w:ascii="Times New Roman" w:eastAsia="Times New Roman" w:hAnsi="Times New Roman" w:cs="Times New Roman"/>
          <w:color w:val="A6A6A6" w:themeColor="background1" w:themeShade="A6"/>
          <w:sz w:val="20"/>
          <w:szCs w:val="24"/>
          <w:lang w:eastAsia="tr-TR"/>
        </w:rPr>
        <w:t xml:space="preserve">imzası)   </w:t>
      </w:r>
      <w:proofErr w:type="gramEnd"/>
      <w:r w:rsidRPr="00CD4A65">
        <w:rPr>
          <w:rFonts w:ascii="Times New Roman" w:eastAsia="Times New Roman" w:hAnsi="Times New Roman" w:cs="Times New Roman"/>
          <w:color w:val="A6A6A6" w:themeColor="background1" w:themeShade="A6"/>
          <w:sz w:val="20"/>
          <w:szCs w:val="24"/>
          <w:lang w:eastAsia="tr-TR"/>
        </w:rPr>
        <w:t xml:space="preserve"> </w:t>
      </w:r>
      <w:r w:rsidRPr="00CD4A65">
        <w:rPr>
          <w:rFonts w:ascii="Times New Roman" w:eastAsia="Times New Roman" w:hAnsi="Times New Roman" w:cs="Times New Roman"/>
          <w:color w:val="A6A6A6" w:themeColor="background1" w:themeShade="A6"/>
          <w:sz w:val="20"/>
          <w:szCs w:val="24"/>
          <w:lang w:eastAsia="tr-TR"/>
        </w:rPr>
        <w:tab/>
      </w:r>
      <w:r w:rsidRPr="00CD4A65">
        <w:rPr>
          <w:rFonts w:ascii="Times New Roman" w:eastAsia="Times New Roman" w:hAnsi="Times New Roman" w:cs="Times New Roman"/>
          <w:color w:val="A6A6A6" w:themeColor="background1" w:themeShade="A6"/>
          <w:sz w:val="20"/>
          <w:szCs w:val="24"/>
          <w:lang w:eastAsia="tr-TR"/>
        </w:rPr>
        <w:tab/>
      </w:r>
      <w:r w:rsidRPr="00CD4A65">
        <w:rPr>
          <w:rFonts w:ascii="Times New Roman" w:eastAsia="Times New Roman" w:hAnsi="Times New Roman" w:cs="Times New Roman"/>
          <w:color w:val="A6A6A6" w:themeColor="background1" w:themeShade="A6"/>
          <w:sz w:val="20"/>
          <w:szCs w:val="24"/>
          <w:lang w:eastAsia="tr-TR"/>
        </w:rPr>
        <w:tab/>
      </w:r>
      <w:r w:rsidRPr="00CD4A65">
        <w:rPr>
          <w:rFonts w:ascii="Times New Roman" w:eastAsia="Times New Roman" w:hAnsi="Times New Roman" w:cs="Times New Roman"/>
          <w:color w:val="A6A6A6" w:themeColor="background1" w:themeShade="A6"/>
          <w:sz w:val="20"/>
          <w:szCs w:val="24"/>
          <w:lang w:eastAsia="tr-TR"/>
        </w:rPr>
        <w:tab/>
      </w:r>
      <w:r w:rsidRPr="00CD4A65">
        <w:rPr>
          <w:rFonts w:ascii="Times New Roman" w:eastAsia="Times New Roman" w:hAnsi="Times New Roman" w:cs="Times New Roman"/>
          <w:color w:val="A6A6A6" w:themeColor="background1" w:themeShade="A6"/>
          <w:sz w:val="20"/>
          <w:szCs w:val="24"/>
          <w:lang w:eastAsia="tr-TR"/>
        </w:rPr>
        <w:tab/>
      </w:r>
      <w:r w:rsidRPr="00CD4A65">
        <w:rPr>
          <w:rFonts w:ascii="Times New Roman" w:eastAsia="Times New Roman" w:hAnsi="Times New Roman" w:cs="Times New Roman"/>
          <w:color w:val="A6A6A6" w:themeColor="background1" w:themeShade="A6"/>
          <w:sz w:val="20"/>
          <w:szCs w:val="24"/>
          <w:lang w:eastAsia="tr-TR"/>
        </w:rPr>
        <w:tab/>
      </w:r>
      <w:r w:rsidRPr="00CD4A65">
        <w:rPr>
          <w:rFonts w:ascii="Times New Roman" w:eastAsia="Times New Roman" w:hAnsi="Times New Roman" w:cs="Times New Roman"/>
          <w:color w:val="A6A6A6" w:themeColor="background1" w:themeShade="A6"/>
          <w:sz w:val="20"/>
          <w:szCs w:val="24"/>
          <w:lang w:eastAsia="tr-TR"/>
        </w:rPr>
        <w:tab/>
      </w:r>
      <w:r w:rsidRPr="00CD4A65">
        <w:rPr>
          <w:rFonts w:ascii="Times New Roman" w:eastAsia="Times New Roman" w:hAnsi="Times New Roman" w:cs="Times New Roman"/>
          <w:color w:val="A6A6A6" w:themeColor="background1" w:themeShade="A6"/>
          <w:sz w:val="20"/>
          <w:szCs w:val="24"/>
          <w:lang w:eastAsia="tr-TR"/>
        </w:rPr>
        <w:tab/>
      </w:r>
      <w:r w:rsidRPr="00CD4A65">
        <w:rPr>
          <w:rFonts w:ascii="Times New Roman" w:eastAsia="Times New Roman" w:hAnsi="Times New Roman" w:cs="Times New Roman"/>
          <w:color w:val="A6A6A6" w:themeColor="background1" w:themeShade="A6"/>
          <w:sz w:val="20"/>
          <w:szCs w:val="24"/>
          <w:lang w:eastAsia="tr-TR"/>
        </w:rPr>
        <w:tab/>
        <w:t xml:space="preserve"> (imzası)</w:t>
      </w:r>
    </w:p>
    <w:p w14:paraId="4D64020E" w14:textId="10AFA1C4" w:rsidR="00887DD5" w:rsidRDefault="00887DD5" w:rsidP="00AF5E58">
      <w:pPr>
        <w:spacing w:after="0" w:line="240" w:lineRule="auto"/>
        <w:rPr>
          <w:rFonts w:ascii="Times New Roman" w:eastAsia="Times New Roman" w:hAnsi="Times New Roman" w:cs="Times New Roman"/>
          <w:lang w:eastAsia="tr-TR"/>
        </w:rPr>
      </w:pPr>
    </w:p>
    <w:p w14:paraId="3CDD850A" w14:textId="0B609F16" w:rsidR="00887DD5" w:rsidRDefault="00887DD5" w:rsidP="00AF5E58">
      <w:pPr>
        <w:spacing w:after="0" w:line="240" w:lineRule="auto"/>
        <w:rPr>
          <w:rFonts w:ascii="Times New Roman" w:eastAsia="Times New Roman" w:hAnsi="Times New Roman" w:cs="Times New Roman"/>
          <w:lang w:eastAsia="tr-TR"/>
        </w:rPr>
      </w:pPr>
    </w:p>
    <w:sectPr w:rsidR="00887DD5" w:rsidSect="003B7841">
      <w:headerReference w:type="even" r:id="rId9"/>
      <w:headerReference w:type="default" r:id="rId10"/>
      <w:footerReference w:type="even" r:id="rId11"/>
      <w:footerReference w:type="default" r:id="rId12"/>
      <w:headerReference w:type="first" r:id="rId13"/>
      <w:footerReference w:type="first" r:id="rId14"/>
      <w:pgSz w:w="11906" w:h="16838"/>
      <w:pgMar w:top="709" w:right="992" w:bottom="426" w:left="1418"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16823" w14:textId="77777777" w:rsidR="00907ED7" w:rsidRDefault="00907ED7" w:rsidP="005A4A0E">
      <w:pPr>
        <w:spacing w:after="0" w:line="240" w:lineRule="auto"/>
      </w:pPr>
      <w:r>
        <w:separator/>
      </w:r>
    </w:p>
  </w:endnote>
  <w:endnote w:type="continuationSeparator" w:id="0">
    <w:p w14:paraId="05C3CC25" w14:textId="77777777" w:rsidR="00907ED7" w:rsidRDefault="00907ED7" w:rsidP="005A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8F60" w14:textId="77777777" w:rsidR="002249EA" w:rsidRDefault="002249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910C7" w14:textId="77777777" w:rsidR="002249EA" w:rsidRDefault="002249E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EF74" w14:textId="77777777" w:rsidR="002249EA" w:rsidRDefault="002249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20F1F" w14:textId="77777777" w:rsidR="00907ED7" w:rsidRDefault="00907ED7" w:rsidP="005A4A0E">
      <w:pPr>
        <w:spacing w:after="0" w:line="240" w:lineRule="auto"/>
      </w:pPr>
      <w:r>
        <w:separator/>
      </w:r>
    </w:p>
  </w:footnote>
  <w:footnote w:type="continuationSeparator" w:id="0">
    <w:p w14:paraId="4EE35FD3" w14:textId="77777777" w:rsidR="00907ED7" w:rsidRDefault="00907ED7" w:rsidP="005A4A0E">
      <w:pPr>
        <w:spacing w:after="0" w:line="240" w:lineRule="auto"/>
      </w:pPr>
      <w:r>
        <w:continuationSeparator/>
      </w:r>
    </w:p>
  </w:footnote>
  <w:footnote w:id="1">
    <w:p w14:paraId="295BB0A7" w14:textId="77777777" w:rsidR="0040405F" w:rsidRDefault="0040405F" w:rsidP="0040405F">
      <w:pPr>
        <w:pStyle w:val="DipnotMetni"/>
        <w:jc w:val="both"/>
        <w:rPr>
          <w:rFonts w:ascii="Times New Roman" w:hAnsi="Times New Roman" w:cs="Times New Roman"/>
          <w:sz w:val="18"/>
          <w:szCs w:val="18"/>
        </w:rPr>
      </w:pPr>
      <w:r>
        <w:rPr>
          <w:rStyle w:val="DipnotBavurusu"/>
          <w:rFonts w:ascii="Times New Roman" w:hAnsi="Times New Roman" w:cs="Times New Roman"/>
          <w:sz w:val="18"/>
          <w:szCs w:val="18"/>
        </w:rPr>
        <w:footnoteRef/>
      </w:r>
      <w:r>
        <w:rPr>
          <w:rFonts w:ascii="Times New Roman" w:hAnsi="Times New Roman" w:cs="Times New Roman"/>
          <w:sz w:val="18"/>
          <w:szCs w:val="18"/>
        </w:rPr>
        <w:t xml:space="preserve"> Sosyal Bilimler ve Sağlık Bilimleri alanında benzerlik oranı, alıntılar dâhil seçeneği için %30'u, alıntılar hariç seçeneği için %15’i geçmemelidir. Hangi seçeneğin değerlendirileceği Danışmanın kararına bırakılmıştır. Fen Bilimleri ve Alternatif Enerji Kaynakları ABD için benzerlik oranı, alıntılar dâhil seçeneği ile %20’yi geçmemelidir.</w:t>
      </w:r>
    </w:p>
  </w:footnote>
  <w:footnote w:id="2">
    <w:p w14:paraId="3D94CE8F" w14:textId="77777777" w:rsidR="0040405F" w:rsidRDefault="0040405F" w:rsidP="0040405F">
      <w:pPr>
        <w:pStyle w:val="DipnotMetni"/>
        <w:jc w:val="both"/>
      </w:pPr>
      <w:r>
        <w:rPr>
          <w:rStyle w:val="DipnotBavurusu"/>
          <w:rFonts w:ascii="Times New Roman" w:hAnsi="Times New Roman" w:cs="Times New Roman"/>
          <w:sz w:val="18"/>
          <w:szCs w:val="18"/>
        </w:rPr>
        <w:footnoteRef/>
      </w:r>
      <w:r>
        <w:rPr>
          <w:rFonts w:ascii="Times New Roman" w:hAnsi="Times New Roman" w:cs="Times New Roman"/>
          <w:sz w:val="18"/>
          <w:szCs w:val="18"/>
        </w:rPr>
        <w:t xml:space="preserve"> Sosyal Bilimler ve Sağlık Bilimleri için, tek bir kaynakla eşleşme oranı %3’ü, Fen Bilimleri ve Alternatif Enerji Kaynakları ABD için tek bir kaynakla eşleşme oranı ise %5’i geçmemelidir. Bu oranlar hesaplanırken, öğrencinin tezinden üretmiş olduğu yayınlar ve alıntı yapılan mevzuat hükümleri kapsam dışında bırakılabilir. Kapsam dışı bırakılan kaynaklar danışman tarafından, yukarıda yer alan “Gerekçe” kısmında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61378" w14:textId="77777777" w:rsidR="002249EA" w:rsidRDefault="002249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F5DA" w14:textId="77777777" w:rsidR="002249EA" w:rsidRDefault="002249E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FE6B" w14:textId="77777777" w:rsidR="002249EA" w:rsidRDefault="002249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76D92"/>
    <w:multiLevelType w:val="hybridMultilevel"/>
    <w:tmpl w:val="B99289B0"/>
    <w:lvl w:ilvl="0" w:tplc="9E349A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B8"/>
    <w:rsid w:val="00004CB8"/>
    <w:rsid w:val="000062D7"/>
    <w:rsid w:val="0001134E"/>
    <w:rsid w:val="0002312A"/>
    <w:rsid w:val="00025421"/>
    <w:rsid w:val="00025A85"/>
    <w:rsid w:val="00025E65"/>
    <w:rsid w:val="00030B99"/>
    <w:rsid w:val="00032F1E"/>
    <w:rsid w:val="000364A2"/>
    <w:rsid w:val="00037879"/>
    <w:rsid w:val="00042901"/>
    <w:rsid w:val="00043839"/>
    <w:rsid w:val="00045AC1"/>
    <w:rsid w:val="00050F44"/>
    <w:rsid w:val="00051A97"/>
    <w:rsid w:val="0005279D"/>
    <w:rsid w:val="00053E15"/>
    <w:rsid w:val="0006242C"/>
    <w:rsid w:val="000708BD"/>
    <w:rsid w:val="00082E1C"/>
    <w:rsid w:val="000A04D0"/>
    <w:rsid w:val="000A3F59"/>
    <w:rsid w:val="000A558A"/>
    <w:rsid w:val="000B2803"/>
    <w:rsid w:val="000B5E8E"/>
    <w:rsid w:val="000C15CA"/>
    <w:rsid w:val="000C2C62"/>
    <w:rsid w:val="000C369A"/>
    <w:rsid w:val="000D4B2E"/>
    <w:rsid w:val="000D5C98"/>
    <w:rsid w:val="000E05B3"/>
    <w:rsid w:val="000E0D30"/>
    <w:rsid w:val="000F0EDF"/>
    <w:rsid w:val="000F7A83"/>
    <w:rsid w:val="000F7C44"/>
    <w:rsid w:val="00100C5A"/>
    <w:rsid w:val="00106FBE"/>
    <w:rsid w:val="00113A02"/>
    <w:rsid w:val="001163F5"/>
    <w:rsid w:val="001271B5"/>
    <w:rsid w:val="001310F2"/>
    <w:rsid w:val="001371E0"/>
    <w:rsid w:val="0015209F"/>
    <w:rsid w:val="00152F21"/>
    <w:rsid w:val="00153665"/>
    <w:rsid w:val="00162DFD"/>
    <w:rsid w:val="00162F41"/>
    <w:rsid w:val="00163900"/>
    <w:rsid w:val="0017226E"/>
    <w:rsid w:val="001730FB"/>
    <w:rsid w:val="0017571C"/>
    <w:rsid w:val="00184F43"/>
    <w:rsid w:val="001877DF"/>
    <w:rsid w:val="0019034F"/>
    <w:rsid w:val="00190F2A"/>
    <w:rsid w:val="00191114"/>
    <w:rsid w:val="0019162E"/>
    <w:rsid w:val="00195B66"/>
    <w:rsid w:val="001A17A7"/>
    <w:rsid w:val="001A2DE1"/>
    <w:rsid w:val="001A3B2D"/>
    <w:rsid w:val="001B0C14"/>
    <w:rsid w:val="001B0E2A"/>
    <w:rsid w:val="001B2D76"/>
    <w:rsid w:val="001B5210"/>
    <w:rsid w:val="001B7F51"/>
    <w:rsid w:val="001C0022"/>
    <w:rsid w:val="001C1E7B"/>
    <w:rsid w:val="001C23AF"/>
    <w:rsid w:val="001C2A47"/>
    <w:rsid w:val="001C4105"/>
    <w:rsid w:val="001C6C47"/>
    <w:rsid w:val="001C765B"/>
    <w:rsid w:val="001D2CCD"/>
    <w:rsid w:val="001E1874"/>
    <w:rsid w:val="001E3FE9"/>
    <w:rsid w:val="001E5A9D"/>
    <w:rsid w:val="001F0190"/>
    <w:rsid w:val="001F0928"/>
    <w:rsid w:val="001F0CE7"/>
    <w:rsid w:val="001F4E74"/>
    <w:rsid w:val="001F5781"/>
    <w:rsid w:val="00200068"/>
    <w:rsid w:val="002025E6"/>
    <w:rsid w:val="002035CF"/>
    <w:rsid w:val="00207E27"/>
    <w:rsid w:val="002122EF"/>
    <w:rsid w:val="00213DCB"/>
    <w:rsid w:val="002148D9"/>
    <w:rsid w:val="00215B8D"/>
    <w:rsid w:val="00215D9A"/>
    <w:rsid w:val="0022034B"/>
    <w:rsid w:val="002227FF"/>
    <w:rsid w:val="00222B44"/>
    <w:rsid w:val="00223174"/>
    <w:rsid w:val="002249EA"/>
    <w:rsid w:val="0022509C"/>
    <w:rsid w:val="00225572"/>
    <w:rsid w:val="00231825"/>
    <w:rsid w:val="00232D2E"/>
    <w:rsid w:val="00254EB8"/>
    <w:rsid w:val="00262FE8"/>
    <w:rsid w:val="00263AD6"/>
    <w:rsid w:val="002648D3"/>
    <w:rsid w:val="00267257"/>
    <w:rsid w:val="00272538"/>
    <w:rsid w:val="00276634"/>
    <w:rsid w:val="00285A2D"/>
    <w:rsid w:val="002868D0"/>
    <w:rsid w:val="00291E17"/>
    <w:rsid w:val="0029268C"/>
    <w:rsid w:val="00293657"/>
    <w:rsid w:val="002A2E6F"/>
    <w:rsid w:val="002A477A"/>
    <w:rsid w:val="002B3254"/>
    <w:rsid w:val="002B60A0"/>
    <w:rsid w:val="002B7011"/>
    <w:rsid w:val="002C06B2"/>
    <w:rsid w:val="002C1597"/>
    <w:rsid w:val="002D11DC"/>
    <w:rsid w:val="002E0350"/>
    <w:rsid w:val="002F0E04"/>
    <w:rsid w:val="0030040C"/>
    <w:rsid w:val="00303BC7"/>
    <w:rsid w:val="00306C01"/>
    <w:rsid w:val="0031253B"/>
    <w:rsid w:val="00313DE8"/>
    <w:rsid w:val="00314E7F"/>
    <w:rsid w:val="0031636E"/>
    <w:rsid w:val="00323C57"/>
    <w:rsid w:val="00327678"/>
    <w:rsid w:val="00334099"/>
    <w:rsid w:val="00343104"/>
    <w:rsid w:val="00346CD2"/>
    <w:rsid w:val="00347F9E"/>
    <w:rsid w:val="00353EFC"/>
    <w:rsid w:val="00355A05"/>
    <w:rsid w:val="00361406"/>
    <w:rsid w:val="003629F0"/>
    <w:rsid w:val="00380147"/>
    <w:rsid w:val="003809FE"/>
    <w:rsid w:val="00380A0D"/>
    <w:rsid w:val="00380FCA"/>
    <w:rsid w:val="0038154F"/>
    <w:rsid w:val="0038704A"/>
    <w:rsid w:val="0039039F"/>
    <w:rsid w:val="003A2BFC"/>
    <w:rsid w:val="003A3E43"/>
    <w:rsid w:val="003B05B1"/>
    <w:rsid w:val="003B31FF"/>
    <w:rsid w:val="003B37BB"/>
    <w:rsid w:val="003B3C7C"/>
    <w:rsid w:val="003B4C9E"/>
    <w:rsid w:val="003B7728"/>
    <w:rsid w:val="003B7841"/>
    <w:rsid w:val="003C049F"/>
    <w:rsid w:val="003C1CDB"/>
    <w:rsid w:val="003C531A"/>
    <w:rsid w:val="003C5669"/>
    <w:rsid w:val="003C5C08"/>
    <w:rsid w:val="003C7D9B"/>
    <w:rsid w:val="003D0D10"/>
    <w:rsid w:val="003D3419"/>
    <w:rsid w:val="003E09D0"/>
    <w:rsid w:val="003E72F8"/>
    <w:rsid w:val="003E7F42"/>
    <w:rsid w:val="003F1FBC"/>
    <w:rsid w:val="003F39B1"/>
    <w:rsid w:val="003F4E4B"/>
    <w:rsid w:val="003F5227"/>
    <w:rsid w:val="0040405F"/>
    <w:rsid w:val="0040454F"/>
    <w:rsid w:val="0040488A"/>
    <w:rsid w:val="004134E6"/>
    <w:rsid w:val="00422220"/>
    <w:rsid w:val="00427BD1"/>
    <w:rsid w:val="00434AAF"/>
    <w:rsid w:val="004355F2"/>
    <w:rsid w:val="00437BBF"/>
    <w:rsid w:val="00450BE3"/>
    <w:rsid w:val="00451A6E"/>
    <w:rsid w:val="00451DC7"/>
    <w:rsid w:val="00454204"/>
    <w:rsid w:val="00454722"/>
    <w:rsid w:val="0046068F"/>
    <w:rsid w:val="004644FA"/>
    <w:rsid w:val="00470B48"/>
    <w:rsid w:val="00476D7A"/>
    <w:rsid w:val="00480CE8"/>
    <w:rsid w:val="00482E2D"/>
    <w:rsid w:val="00485810"/>
    <w:rsid w:val="004962DA"/>
    <w:rsid w:val="00496677"/>
    <w:rsid w:val="004A1264"/>
    <w:rsid w:val="004A4C44"/>
    <w:rsid w:val="004B3D27"/>
    <w:rsid w:val="004B67B2"/>
    <w:rsid w:val="004D4D6B"/>
    <w:rsid w:val="004D6ED1"/>
    <w:rsid w:val="004E6C8E"/>
    <w:rsid w:val="004E7E82"/>
    <w:rsid w:val="00507F9F"/>
    <w:rsid w:val="00511B76"/>
    <w:rsid w:val="00516109"/>
    <w:rsid w:val="00521A06"/>
    <w:rsid w:val="00523E43"/>
    <w:rsid w:val="00526B6A"/>
    <w:rsid w:val="0052775F"/>
    <w:rsid w:val="005335A7"/>
    <w:rsid w:val="00533CF2"/>
    <w:rsid w:val="00534F67"/>
    <w:rsid w:val="00543026"/>
    <w:rsid w:val="00544E30"/>
    <w:rsid w:val="00545E11"/>
    <w:rsid w:val="00552068"/>
    <w:rsid w:val="005545B5"/>
    <w:rsid w:val="00557984"/>
    <w:rsid w:val="00557D9A"/>
    <w:rsid w:val="00561FF9"/>
    <w:rsid w:val="00572517"/>
    <w:rsid w:val="00574256"/>
    <w:rsid w:val="00574B13"/>
    <w:rsid w:val="00581B1F"/>
    <w:rsid w:val="00581E59"/>
    <w:rsid w:val="00583263"/>
    <w:rsid w:val="0059499B"/>
    <w:rsid w:val="005A02B7"/>
    <w:rsid w:val="005A09C1"/>
    <w:rsid w:val="005A10AF"/>
    <w:rsid w:val="005A4A0E"/>
    <w:rsid w:val="005B309E"/>
    <w:rsid w:val="005B4642"/>
    <w:rsid w:val="005C46C5"/>
    <w:rsid w:val="005C4B7D"/>
    <w:rsid w:val="005C6B28"/>
    <w:rsid w:val="005D01C0"/>
    <w:rsid w:val="005D0DF7"/>
    <w:rsid w:val="005D1BE2"/>
    <w:rsid w:val="005D313C"/>
    <w:rsid w:val="005D7D26"/>
    <w:rsid w:val="005F00D3"/>
    <w:rsid w:val="005F0B86"/>
    <w:rsid w:val="005F4C1F"/>
    <w:rsid w:val="005F528D"/>
    <w:rsid w:val="005F53A0"/>
    <w:rsid w:val="005F79A1"/>
    <w:rsid w:val="00602AE8"/>
    <w:rsid w:val="00612163"/>
    <w:rsid w:val="006128A3"/>
    <w:rsid w:val="0061515C"/>
    <w:rsid w:val="0061673F"/>
    <w:rsid w:val="006432C0"/>
    <w:rsid w:val="00647632"/>
    <w:rsid w:val="00652B6F"/>
    <w:rsid w:val="00656F0D"/>
    <w:rsid w:val="00660E32"/>
    <w:rsid w:val="006637F0"/>
    <w:rsid w:val="00663A26"/>
    <w:rsid w:val="00664488"/>
    <w:rsid w:val="00671AC6"/>
    <w:rsid w:val="00677B52"/>
    <w:rsid w:val="00681B99"/>
    <w:rsid w:val="00682659"/>
    <w:rsid w:val="0068479E"/>
    <w:rsid w:val="006849CA"/>
    <w:rsid w:val="00692BAE"/>
    <w:rsid w:val="0069591C"/>
    <w:rsid w:val="006A1245"/>
    <w:rsid w:val="006A5E98"/>
    <w:rsid w:val="006A7652"/>
    <w:rsid w:val="006B275E"/>
    <w:rsid w:val="006C000C"/>
    <w:rsid w:val="006C6395"/>
    <w:rsid w:val="006C658D"/>
    <w:rsid w:val="006D10C4"/>
    <w:rsid w:val="006D3B13"/>
    <w:rsid w:val="006D6339"/>
    <w:rsid w:val="006D6432"/>
    <w:rsid w:val="006E4B9A"/>
    <w:rsid w:val="006F6280"/>
    <w:rsid w:val="00700138"/>
    <w:rsid w:val="0070566A"/>
    <w:rsid w:val="00721B16"/>
    <w:rsid w:val="0072634A"/>
    <w:rsid w:val="007308DD"/>
    <w:rsid w:val="00741DFE"/>
    <w:rsid w:val="00742E15"/>
    <w:rsid w:val="007443A5"/>
    <w:rsid w:val="00756144"/>
    <w:rsid w:val="00756580"/>
    <w:rsid w:val="007614AA"/>
    <w:rsid w:val="00770680"/>
    <w:rsid w:val="00770728"/>
    <w:rsid w:val="00772180"/>
    <w:rsid w:val="00775666"/>
    <w:rsid w:val="00776DDC"/>
    <w:rsid w:val="007812FD"/>
    <w:rsid w:val="00790FA9"/>
    <w:rsid w:val="00792A42"/>
    <w:rsid w:val="00792AE1"/>
    <w:rsid w:val="007A138B"/>
    <w:rsid w:val="007A7440"/>
    <w:rsid w:val="007B13CA"/>
    <w:rsid w:val="007B257A"/>
    <w:rsid w:val="007B3BA7"/>
    <w:rsid w:val="007B3E31"/>
    <w:rsid w:val="007C14B1"/>
    <w:rsid w:val="007C73F1"/>
    <w:rsid w:val="007E5F34"/>
    <w:rsid w:val="007E7ECE"/>
    <w:rsid w:val="007F53B7"/>
    <w:rsid w:val="00800B83"/>
    <w:rsid w:val="008032AA"/>
    <w:rsid w:val="0080451C"/>
    <w:rsid w:val="0080467E"/>
    <w:rsid w:val="00805E25"/>
    <w:rsid w:val="00817B94"/>
    <w:rsid w:val="00821AF7"/>
    <w:rsid w:val="00824489"/>
    <w:rsid w:val="0082605F"/>
    <w:rsid w:val="008262FB"/>
    <w:rsid w:val="0083770A"/>
    <w:rsid w:val="0084023E"/>
    <w:rsid w:val="008458F4"/>
    <w:rsid w:val="00852B36"/>
    <w:rsid w:val="008574B4"/>
    <w:rsid w:val="008603E8"/>
    <w:rsid w:val="0086339D"/>
    <w:rsid w:val="00867FEE"/>
    <w:rsid w:val="00875C6A"/>
    <w:rsid w:val="0087643B"/>
    <w:rsid w:val="00887DD5"/>
    <w:rsid w:val="00892F57"/>
    <w:rsid w:val="008A72D6"/>
    <w:rsid w:val="008B20F5"/>
    <w:rsid w:val="008C0B08"/>
    <w:rsid w:val="008C1A01"/>
    <w:rsid w:val="008C30CB"/>
    <w:rsid w:val="008C3622"/>
    <w:rsid w:val="008D7D46"/>
    <w:rsid w:val="008E0640"/>
    <w:rsid w:val="008E1BA5"/>
    <w:rsid w:val="008E3701"/>
    <w:rsid w:val="008F1549"/>
    <w:rsid w:val="008F5099"/>
    <w:rsid w:val="008F5578"/>
    <w:rsid w:val="008F57F0"/>
    <w:rsid w:val="008F632A"/>
    <w:rsid w:val="008F7278"/>
    <w:rsid w:val="009062A8"/>
    <w:rsid w:val="00906466"/>
    <w:rsid w:val="00907ED7"/>
    <w:rsid w:val="009158C9"/>
    <w:rsid w:val="00920194"/>
    <w:rsid w:val="009229A7"/>
    <w:rsid w:val="00922E2C"/>
    <w:rsid w:val="00926296"/>
    <w:rsid w:val="00926627"/>
    <w:rsid w:val="00927756"/>
    <w:rsid w:val="00931018"/>
    <w:rsid w:val="0093113A"/>
    <w:rsid w:val="00933DDB"/>
    <w:rsid w:val="009358FF"/>
    <w:rsid w:val="00942000"/>
    <w:rsid w:val="009471A7"/>
    <w:rsid w:val="009560FC"/>
    <w:rsid w:val="0095735E"/>
    <w:rsid w:val="00961AAE"/>
    <w:rsid w:val="0096629F"/>
    <w:rsid w:val="0096769D"/>
    <w:rsid w:val="00975504"/>
    <w:rsid w:val="009921B9"/>
    <w:rsid w:val="0099434D"/>
    <w:rsid w:val="00994ECF"/>
    <w:rsid w:val="00996E8F"/>
    <w:rsid w:val="009A02E7"/>
    <w:rsid w:val="009A0712"/>
    <w:rsid w:val="009B35D1"/>
    <w:rsid w:val="009B3BC3"/>
    <w:rsid w:val="009B70AA"/>
    <w:rsid w:val="009C046B"/>
    <w:rsid w:val="009C4B67"/>
    <w:rsid w:val="009C7493"/>
    <w:rsid w:val="009D0F19"/>
    <w:rsid w:val="009D2FAC"/>
    <w:rsid w:val="009D46EC"/>
    <w:rsid w:val="009E206C"/>
    <w:rsid w:val="009E32E2"/>
    <w:rsid w:val="009F083C"/>
    <w:rsid w:val="009F0A92"/>
    <w:rsid w:val="009F1685"/>
    <w:rsid w:val="009F1842"/>
    <w:rsid w:val="009F1F9E"/>
    <w:rsid w:val="009F26D4"/>
    <w:rsid w:val="009F5371"/>
    <w:rsid w:val="00A02933"/>
    <w:rsid w:val="00A10D7D"/>
    <w:rsid w:val="00A11F1A"/>
    <w:rsid w:val="00A13291"/>
    <w:rsid w:val="00A2071B"/>
    <w:rsid w:val="00A20EFB"/>
    <w:rsid w:val="00A23277"/>
    <w:rsid w:val="00A26FCB"/>
    <w:rsid w:val="00A319C8"/>
    <w:rsid w:val="00A32408"/>
    <w:rsid w:val="00A3412E"/>
    <w:rsid w:val="00A43C0C"/>
    <w:rsid w:val="00A44F2F"/>
    <w:rsid w:val="00A450FC"/>
    <w:rsid w:val="00A45D36"/>
    <w:rsid w:val="00A46B32"/>
    <w:rsid w:val="00A52DBA"/>
    <w:rsid w:val="00A64CE2"/>
    <w:rsid w:val="00A7294D"/>
    <w:rsid w:val="00A760EF"/>
    <w:rsid w:val="00A939FC"/>
    <w:rsid w:val="00AA1C9A"/>
    <w:rsid w:val="00AA4813"/>
    <w:rsid w:val="00AB3564"/>
    <w:rsid w:val="00AB48E1"/>
    <w:rsid w:val="00AB6843"/>
    <w:rsid w:val="00AB78A5"/>
    <w:rsid w:val="00AC1528"/>
    <w:rsid w:val="00AC351C"/>
    <w:rsid w:val="00AD62E9"/>
    <w:rsid w:val="00AD7B46"/>
    <w:rsid w:val="00AE3AC8"/>
    <w:rsid w:val="00AE5DF2"/>
    <w:rsid w:val="00AF2A1D"/>
    <w:rsid w:val="00AF4504"/>
    <w:rsid w:val="00AF4EF2"/>
    <w:rsid w:val="00AF5E58"/>
    <w:rsid w:val="00AF64B2"/>
    <w:rsid w:val="00B06C77"/>
    <w:rsid w:val="00B13841"/>
    <w:rsid w:val="00B16E42"/>
    <w:rsid w:val="00B17759"/>
    <w:rsid w:val="00B23F17"/>
    <w:rsid w:val="00B31339"/>
    <w:rsid w:val="00B33BA2"/>
    <w:rsid w:val="00B36A17"/>
    <w:rsid w:val="00B51681"/>
    <w:rsid w:val="00B518B0"/>
    <w:rsid w:val="00B52B88"/>
    <w:rsid w:val="00B5483A"/>
    <w:rsid w:val="00B62245"/>
    <w:rsid w:val="00B62D7E"/>
    <w:rsid w:val="00B70D13"/>
    <w:rsid w:val="00B716B6"/>
    <w:rsid w:val="00B761BD"/>
    <w:rsid w:val="00B90F04"/>
    <w:rsid w:val="00B94720"/>
    <w:rsid w:val="00B94BC5"/>
    <w:rsid w:val="00BA0591"/>
    <w:rsid w:val="00BA54E1"/>
    <w:rsid w:val="00BB1C50"/>
    <w:rsid w:val="00BB30BF"/>
    <w:rsid w:val="00BB4834"/>
    <w:rsid w:val="00BB63D7"/>
    <w:rsid w:val="00BC3961"/>
    <w:rsid w:val="00BC589E"/>
    <w:rsid w:val="00BD27F2"/>
    <w:rsid w:val="00BD3571"/>
    <w:rsid w:val="00BD661D"/>
    <w:rsid w:val="00BE3F2E"/>
    <w:rsid w:val="00BE759A"/>
    <w:rsid w:val="00BF0BD3"/>
    <w:rsid w:val="00BF6C81"/>
    <w:rsid w:val="00C0324C"/>
    <w:rsid w:val="00C059C2"/>
    <w:rsid w:val="00C0639E"/>
    <w:rsid w:val="00C070EC"/>
    <w:rsid w:val="00C1536B"/>
    <w:rsid w:val="00C2399C"/>
    <w:rsid w:val="00C255CD"/>
    <w:rsid w:val="00C30BE0"/>
    <w:rsid w:val="00C34C46"/>
    <w:rsid w:val="00C35473"/>
    <w:rsid w:val="00C46F0A"/>
    <w:rsid w:val="00C50EC4"/>
    <w:rsid w:val="00C55E9D"/>
    <w:rsid w:val="00C62E14"/>
    <w:rsid w:val="00C631F9"/>
    <w:rsid w:val="00C656C1"/>
    <w:rsid w:val="00C75685"/>
    <w:rsid w:val="00C96BF6"/>
    <w:rsid w:val="00C973C4"/>
    <w:rsid w:val="00CA1230"/>
    <w:rsid w:val="00CA2BE3"/>
    <w:rsid w:val="00CA6020"/>
    <w:rsid w:val="00CA7C67"/>
    <w:rsid w:val="00CB4520"/>
    <w:rsid w:val="00CB531F"/>
    <w:rsid w:val="00CC4B09"/>
    <w:rsid w:val="00CC5F5E"/>
    <w:rsid w:val="00CD1B91"/>
    <w:rsid w:val="00CD4A65"/>
    <w:rsid w:val="00CD52CD"/>
    <w:rsid w:val="00CE0960"/>
    <w:rsid w:val="00CE1061"/>
    <w:rsid w:val="00CE42D6"/>
    <w:rsid w:val="00CE5120"/>
    <w:rsid w:val="00CF0EFE"/>
    <w:rsid w:val="00CF710D"/>
    <w:rsid w:val="00D03769"/>
    <w:rsid w:val="00D06F64"/>
    <w:rsid w:val="00D14E55"/>
    <w:rsid w:val="00D208B9"/>
    <w:rsid w:val="00D20D73"/>
    <w:rsid w:val="00D242F8"/>
    <w:rsid w:val="00D30331"/>
    <w:rsid w:val="00D330F0"/>
    <w:rsid w:val="00D339A2"/>
    <w:rsid w:val="00D41161"/>
    <w:rsid w:val="00D41F31"/>
    <w:rsid w:val="00D467BF"/>
    <w:rsid w:val="00D51460"/>
    <w:rsid w:val="00D538B2"/>
    <w:rsid w:val="00D54640"/>
    <w:rsid w:val="00D56C97"/>
    <w:rsid w:val="00D57E12"/>
    <w:rsid w:val="00D60C66"/>
    <w:rsid w:val="00D634B3"/>
    <w:rsid w:val="00D65B57"/>
    <w:rsid w:val="00D66972"/>
    <w:rsid w:val="00D75E48"/>
    <w:rsid w:val="00D76A85"/>
    <w:rsid w:val="00D84A00"/>
    <w:rsid w:val="00DA3CFB"/>
    <w:rsid w:val="00DA5789"/>
    <w:rsid w:val="00DB00E3"/>
    <w:rsid w:val="00DB6917"/>
    <w:rsid w:val="00DB7DD0"/>
    <w:rsid w:val="00DC06E2"/>
    <w:rsid w:val="00DC159E"/>
    <w:rsid w:val="00DC551C"/>
    <w:rsid w:val="00DC7399"/>
    <w:rsid w:val="00DD2955"/>
    <w:rsid w:val="00DD7AA1"/>
    <w:rsid w:val="00DF02B8"/>
    <w:rsid w:val="00DF6523"/>
    <w:rsid w:val="00E010BC"/>
    <w:rsid w:val="00E0112B"/>
    <w:rsid w:val="00E1497C"/>
    <w:rsid w:val="00E17828"/>
    <w:rsid w:val="00E22BC7"/>
    <w:rsid w:val="00E30415"/>
    <w:rsid w:val="00E323F9"/>
    <w:rsid w:val="00E33C3D"/>
    <w:rsid w:val="00E3590B"/>
    <w:rsid w:val="00E43593"/>
    <w:rsid w:val="00E447A7"/>
    <w:rsid w:val="00E471DA"/>
    <w:rsid w:val="00E475F1"/>
    <w:rsid w:val="00E52600"/>
    <w:rsid w:val="00E53147"/>
    <w:rsid w:val="00E53497"/>
    <w:rsid w:val="00E53514"/>
    <w:rsid w:val="00E6058F"/>
    <w:rsid w:val="00E63A36"/>
    <w:rsid w:val="00E63C45"/>
    <w:rsid w:val="00E640BF"/>
    <w:rsid w:val="00E66041"/>
    <w:rsid w:val="00E756A5"/>
    <w:rsid w:val="00E77B38"/>
    <w:rsid w:val="00E80FEC"/>
    <w:rsid w:val="00E92AE8"/>
    <w:rsid w:val="00E93605"/>
    <w:rsid w:val="00E937A5"/>
    <w:rsid w:val="00E9790A"/>
    <w:rsid w:val="00EA2CE6"/>
    <w:rsid w:val="00EA4B2D"/>
    <w:rsid w:val="00EB1DCC"/>
    <w:rsid w:val="00EB586A"/>
    <w:rsid w:val="00EC3691"/>
    <w:rsid w:val="00EC5C44"/>
    <w:rsid w:val="00EC6827"/>
    <w:rsid w:val="00EC6954"/>
    <w:rsid w:val="00ED418B"/>
    <w:rsid w:val="00ED640C"/>
    <w:rsid w:val="00EE274F"/>
    <w:rsid w:val="00EE3E3F"/>
    <w:rsid w:val="00EE5099"/>
    <w:rsid w:val="00EE5F6F"/>
    <w:rsid w:val="00EE6CEC"/>
    <w:rsid w:val="00EF0203"/>
    <w:rsid w:val="00EF0FC0"/>
    <w:rsid w:val="00EF3C18"/>
    <w:rsid w:val="00EF5ACA"/>
    <w:rsid w:val="00F00030"/>
    <w:rsid w:val="00F04569"/>
    <w:rsid w:val="00F06820"/>
    <w:rsid w:val="00F125A5"/>
    <w:rsid w:val="00F1687B"/>
    <w:rsid w:val="00F21265"/>
    <w:rsid w:val="00F2348B"/>
    <w:rsid w:val="00F277DA"/>
    <w:rsid w:val="00F36934"/>
    <w:rsid w:val="00F431D0"/>
    <w:rsid w:val="00F45EB4"/>
    <w:rsid w:val="00F50338"/>
    <w:rsid w:val="00F56015"/>
    <w:rsid w:val="00F577F1"/>
    <w:rsid w:val="00F60069"/>
    <w:rsid w:val="00F604CA"/>
    <w:rsid w:val="00F626A0"/>
    <w:rsid w:val="00F71C02"/>
    <w:rsid w:val="00F71E49"/>
    <w:rsid w:val="00F71EA0"/>
    <w:rsid w:val="00F74A1B"/>
    <w:rsid w:val="00F7711D"/>
    <w:rsid w:val="00F8064D"/>
    <w:rsid w:val="00F83451"/>
    <w:rsid w:val="00F83AA5"/>
    <w:rsid w:val="00F84FEB"/>
    <w:rsid w:val="00F86F7A"/>
    <w:rsid w:val="00F93C0E"/>
    <w:rsid w:val="00F93CFF"/>
    <w:rsid w:val="00F940EC"/>
    <w:rsid w:val="00F945D8"/>
    <w:rsid w:val="00F97796"/>
    <w:rsid w:val="00FB11CF"/>
    <w:rsid w:val="00FB7B01"/>
    <w:rsid w:val="00FC6512"/>
    <w:rsid w:val="00FD3C32"/>
    <w:rsid w:val="00FD3F1D"/>
    <w:rsid w:val="00FD5387"/>
    <w:rsid w:val="00FD5C18"/>
    <w:rsid w:val="00FD5C8A"/>
    <w:rsid w:val="00FE0B64"/>
    <w:rsid w:val="00FE47C2"/>
    <w:rsid w:val="00FE5E12"/>
    <w:rsid w:val="00FF1D95"/>
    <w:rsid w:val="00FF548C"/>
    <w:rsid w:val="00FF7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ED067"/>
  <w15:docId w15:val="{D7651453-0E31-4FED-9384-C08E3301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5F528D"/>
  </w:style>
  <w:style w:type="paragraph" w:styleId="Balk1">
    <w:name w:val="heading 1"/>
    <w:basedOn w:val="Normal"/>
    <w:next w:val="Normal"/>
    <w:link w:val="Balk1Char"/>
    <w:qFormat/>
    <w:locked/>
    <w:rsid w:val="00FF7891"/>
    <w:pPr>
      <w:keepNext/>
      <w:spacing w:after="0" w:line="240" w:lineRule="auto"/>
      <w:jc w:val="center"/>
      <w:outlineLvl w:val="0"/>
    </w:pPr>
    <w:rPr>
      <w:rFonts w:ascii="Verdana" w:eastAsia="Times New Roman" w:hAnsi="Verdana" w:cs="Times New Roman"/>
      <w:b/>
      <w:bCs/>
      <w:sz w:val="20"/>
      <w:szCs w:val="24"/>
      <w:lang w:eastAsia="tr-TR"/>
    </w:rPr>
  </w:style>
  <w:style w:type="paragraph" w:styleId="Balk2">
    <w:name w:val="heading 2"/>
    <w:basedOn w:val="Normal"/>
    <w:next w:val="Normal"/>
    <w:link w:val="Balk2Char"/>
    <w:uiPriority w:val="9"/>
    <w:semiHidden/>
    <w:unhideWhenUsed/>
    <w:qFormat/>
    <w:locked/>
    <w:rsid w:val="006959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locked/>
    <w:rsid w:val="006959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locked/>
    <w:rsid w:val="0069591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locked/>
    <w:rsid w:val="0069591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locked/>
    <w:rsid w:val="005A4A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4A0E"/>
  </w:style>
  <w:style w:type="paragraph" w:styleId="AltBilgi">
    <w:name w:val="footer"/>
    <w:basedOn w:val="Normal"/>
    <w:link w:val="AltBilgiChar"/>
    <w:uiPriority w:val="99"/>
    <w:unhideWhenUsed/>
    <w:locked/>
    <w:rsid w:val="005A4A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4A0E"/>
  </w:style>
  <w:style w:type="character" w:styleId="Gl">
    <w:name w:val="Strong"/>
    <w:basedOn w:val="VarsaylanParagrafYazTipi"/>
    <w:uiPriority w:val="22"/>
    <w:qFormat/>
    <w:locked/>
    <w:rsid w:val="00D20D73"/>
    <w:rPr>
      <w:b/>
      <w:bCs/>
    </w:rPr>
  </w:style>
  <w:style w:type="character" w:styleId="Vurgu">
    <w:name w:val="Emphasis"/>
    <w:basedOn w:val="VarsaylanParagrafYazTipi"/>
    <w:uiPriority w:val="20"/>
    <w:qFormat/>
    <w:locked/>
    <w:rsid w:val="00D20D73"/>
    <w:rPr>
      <w:i/>
      <w:iCs/>
    </w:rPr>
  </w:style>
  <w:style w:type="table" w:styleId="TabloKlavuzu">
    <w:name w:val="Table Grid"/>
    <w:basedOn w:val="NormalTablo"/>
    <w:uiPriority w:val="59"/>
    <w:locked/>
    <w:rsid w:val="0086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locked/>
    <w:rsid w:val="00867FEE"/>
    <w:pPr>
      <w:spacing w:after="0" w:line="240" w:lineRule="auto"/>
    </w:pPr>
  </w:style>
  <w:style w:type="character" w:styleId="YerTutucuMetni">
    <w:name w:val="Placeholder Text"/>
    <w:basedOn w:val="VarsaylanParagrafYazTipi"/>
    <w:uiPriority w:val="99"/>
    <w:semiHidden/>
    <w:locked/>
    <w:rsid w:val="00867FEE"/>
    <w:rPr>
      <w:color w:val="808080"/>
    </w:rPr>
  </w:style>
  <w:style w:type="character" w:customStyle="1" w:styleId="Stil1">
    <w:name w:val="Stil1"/>
    <w:basedOn w:val="VarsaylanParagrafYazTipi"/>
    <w:uiPriority w:val="1"/>
    <w:locked/>
    <w:rsid w:val="00867FEE"/>
    <w:rPr>
      <w:rFonts w:ascii="Times New Roman" w:hAnsi="Times New Roman"/>
    </w:rPr>
  </w:style>
  <w:style w:type="character" w:customStyle="1" w:styleId="Stil2">
    <w:name w:val="Stil2"/>
    <w:basedOn w:val="VarsaylanParagrafYazTipi"/>
    <w:uiPriority w:val="1"/>
    <w:locked/>
    <w:rsid w:val="00867FEE"/>
    <w:rPr>
      <w:rFonts w:ascii="Times New Roman" w:hAnsi="Times New Roman"/>
    </w:rPr>
  </w:style>
  <w:style w:type="character" w:customStyle="1" w:styleId="Stil3">
    <w:name w:val="Stil3"/>
    <w:basedOn w:val="VarsaylanParagrafYazTipi"/>
    <w:uiPriority w:val="1"/>
    <w:locked/>
    <w:rsid w:val="00867FEE"/>
    <w:rPr>
      <w:rFonts w:ascii="Times New Roman" w:hAnsi="Times New Roman"/>
    </w:rPr>
  </w:style>
  <w:style w:type="character" w:customStyle="1" w:styleId="Stil4">
    <w:name w:val="Stil4"/>
    <w:basedOn w:val="VarsaylanParagrafYazTipi"/>
    <w:uiPriority w:val="1"/>
    <w:locked/>
    <w:rsid w:val="00867FEE"/>
    <w:rPr>
      <w:rFonts w:ascii="Times New Roman" w:hAnsi="Times New Roman"/>
    </w:rPr>
  </w:style>
  <w:style w:type="character" w:customStyle="1" w:styleId="Stil5">
    <w:name w:val="Stil5"/>
    <w:basedOn w:val="VarsaylanParagrafYazTipi"/>
    <w:uiPriority w:val="1"/>
    <w:locked/>
    <w:rsid w:val="00867FEE"/>
    <w:rPr>
      <w:rFonts w:ascii="Times New Roman" w:hAnsi="Times New Roman"/>
    </w:rPr>
  </w:style>
  <w:style w:type="paragraph" w:styleId="BalonMetni">
    <w:name w:val="Balloon Text"/>
    <w:basedOn w:val="Normal"/>
    <w:link w:val="BalonMetniChar"/>
    <w:uiPriority w:val="99"/>
    <w:semiHidden/>
    <w:unhideWhenUsed/>
    <w:locked/>
    <w:rsid w:val="00867F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7FEE"/>
    <w:rPr>
      <w:rFonts w:ascii="Tahoma" w:hAnsi="Tahoma" w:cs="Tahoma"/>
      <w:sz w:val="16"/>
      <w:szCs w:val="16"/>
    </w:rPr>
  </w:style>
  <w:style w:type="paragraph" w:styleId="GlAlnt">
    <w:name w:val="Intense Quote"/>
    <w:basedOn w:val="Normal"/>
    <w:next w:val="Normal"/>
    <w:link w:val="GlAlntChar"/>
    <w:uiPriority w:val="30"/>
    <w:qFormat/>
    <w:locked/>
    <w:rsid w:val="004644FA"/>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4644FA"/>
    <w:rPr>
      <w:b/>
      <w:bCs/>
      <w:i/>
      <w:iCs/>
      <w:color w:val="4F81BD" w:themeColor="accent1"/>
    </w:rPr>
  </w:style>
  <w:style w:type="character" w:styleId="GlVurgulama">
    <w:name w:val="Intense Emphasis"/>
    <w:basedOn w:val="VarsaylanParagrafYazTipi"/>
    <w:uiPriority w:val="21"/>
    <w:qFormat/>
    <w:locked/>
    <w:rsid w:val="004644FA"/>
    <w:rPr>
      <w:b/>
      <w:bCs/>
      <w:i/>
      <w:iCs/>
      <w:color w:val="4F81BD" w:themeColor="accent1"/>
    </w:rPr>
  </w:style>
  <w:style w:type="character" w:customStyle="1" w:styleId="Balk1Char">
    <w:name w:val="Başlık 1 Char"/>
    <w:basedOn w:val="VarsaylanParagrafYazTipi"/>
    <w:link w:val="Balk1"/>
    <w:rsid w:val="00FF7891"/>
    <w:rPr>
      <w:rFonts w:ascii="Verdana" w:eastAsia="Times New Roman" w:hAnsi="Verdana" w:cs="Times New Roman"/>
      <w:b/>
      <w:bCs/>
      <w:sz w:val="20"/>
      <w:szCs w:val="24"/>
      <w:lang w:eastAsia="tr-TR"/>
    </w:rPr>
  </w:style>
  <w:style w:type="paragraph" w:styleId="GvdeMetni">
    <w:name w:val="Body Text"/>
    <w:basedOn w:val="Normal"/>
    <w:link w:val="GvdeMetniChar"/>
    <w:locked/>
    <w:rsid w:val="00FF7891"/>
    <w:pPr>
      <w:spacing w:after="0" w:line="240" w:lineRule="auto"/>
      <w:jc w:val="both"/>
    </w:pPr>
    <w:rPr>
      <w:rFonts w:ascii="Verdana" w:eastAsia="Times New Roman" w:hAnsi="Verdana" w:cs="Times New Roman"/>
      <w:sz w:val="24"/>
      <w:szCs w:val="24"/>
      <w:lang w:eastAsia="tr-TR"/>
    </w:rPr>
  </w:style>
  <w:style w:type="character" w:customStyle="1" w:styleId="GvdeMetniChar">
    <w:name w:val="Gövde Metni Char"/>
    <w:basedOn w:val="VarsaylanParagrafYazTipi"/>
    <w:link w:val="GvdeMetni"/>
    <w:rsid w:val="00FF7891"/>
    <w:rPr>
      <w:rFonts w:ascii="Verdana" w:eastAsia="Times New Roman" w:hAnsi="Verdana" w:cs="Times New Roman"/>
      <w:sz w:val="24"/>
      <w:szCs w:val="24"/>
      <w:lang w:eastAsia="tr-TR"/>
    </w:rPr>
  </w:style>
  <w:style w:type="character" w:customStyle="1" w:styleId="Stil6">
    <w:name w:val="Stil6"/>
    <w:basedOn w:val="VarsaylanParagrafYazTipi"/>
    <w:uiPriority w:val="1"/>
    <w:rsid w:val="00C96BF6"/>
  </w:style>
  <w:style w:type="character" w:customStyle="1" w:styleId="Balk2Char">
    <w:name w:val="Başlık 2 Char"/>
    <w:basedOn w:val="VarsaylanParagrafYazTipi"/>
    <w:link w:val="Balk2"/>
    <w:uiPriority w:val="9"/>
    <w:semiHidden/>
    <w:rsid w:val="0069591C"/>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69591C"/>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semiHidden/>
    <w:rsid w:val="0069591C"/>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69591C"/>
    <w:rPr>
      <w:rFonts w:asciiTheme="majorHAnsi" w:eastAsiaTheme="majorEastAsia" w:hAnsiTheme="majorHAnsi" w:cstheme="majorBidi"/>
      <w:color w:val="365F91" w:themeColor="accent1" w:themeShade="BF"/>
    </w:rPr>
  </w:style>
  <w:style w:type="table" w:customStyle="1" w:styleId="TabloKlavuzu1">
    <w:name w:val="Tablo Kılavuzu1"/>
    <w:basedOn w:val="NormalTablo"/>
    <w:next w:val="TabloKlavuzu"/>
    <w:uiPriority w:val="39"/>
    <w:rsid w:val="00162D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0708BD"/>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locked/>
    <w:rsid w:val="003B7841"/>
    <w:pPr>
      <w:widowControl w:val="0"/>
      <w:autoSpaceDE w:val="0"/>
      <w:autoSpaceDN w:val="0"/>
      <w:spacing w:before="122" w:after="0" w:line="240" w:lineRule="auto"/>
      <w:ind w:left="403" w:hanging="284"/>
      <w:jc w:val="both"/>
    </w:pPr>
    <w:rPr>
      <w:rFonts w:ascii="Times New Roman" w:eastAsia="Times New Roman" w:hAnsi="Times New Roman" w:cs="Times New Roman"/>
    </w:rPr>
  </w:style>
  <w:style w:type="paragraph" w:styleId="DipnotMetni">
    <w:name w:val="footnote text"/>
    <w:basedOn w:val="Normal"/>
    <w:link w:val="DipnotMetniChar"/>
    <w:uiPriority w:val="99"/>
    <w:semiHidden/>
    <w:unhideWhenUsed/>
    <w:locked/>
    <w:rsid w:val="0040405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0405F"/>
    <w:rPr>
      <w:sz w:val="20"/>
      <w:szCs w:val="20"/>
    </w:rPr>
  </w:style>
  <w:style w:type="character" w:styleId="DipnotBavurusu">
    <w:name w:val="footnote reference"/>
    <w:basedOn w:val="VarsaylanParagrafYazTipi"/>
    <w:uiPriority w:val="99"/>
    <w:semiHidden/>
    <w:unhideWhenUsed/>
    <w:locked/>
    <w:rsid w:val="00404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80240">
      <w:bodyDiv w:val="1"/>
      <w:marLeft w:val="0"/>
      <w:marRight w:val="0"/>
      <w:marTop w:val="0"/>
      <w:marBottom w:val="0"/>
      <w:divBdr>
        <w:top w:val="none" w:sz="0" w:space="0" w:color="auto"/>
        <w:left w:val="none" w:sz="0" w:space="0" w:color="auto"/>
        <w:bottom w:val="none" w:sz="0" w:space="0" w:color="auto"/>
        <w:right w:val="none" w:sz="0" w:space="0" w:color="auto"/>
      </w:divBdr>
    </w:div>
    <w:div w:id="642345233">
      <w:bodyDiv w:val="1"/>
      <w:marLeft w:val="0"/>
      <w:marRight w:val="0"/>
      <w:marTop w:val="0"/>
      <w:marBottom w:val="0"/>
      <w:divBdr>
        <w:top w:val="none" w:sz="0" w:space="0" w:color="auto"/>
        <w:left w:val="none" w:sz="0" w:space="0" w:color="auto"/>
        <w:bottom w:val="none" w:sz="0" w:space="0" w:color="auto"/>
        <w:right w:val="none" w:sz="0" w:space="0" w:color="auto"/>
      </w:divBdr>
    </w:div>
    <w:div w:id="795834706">
      <w:bodyDiv w:val="1"/>
      <w:marLeft w:val="0"/>
      <w:marRight w:val="0"/>
      <w:marTop w:val="0"/>
      <w:marBottom w:val="0"/>
      <w:divBdr>
        <w:top w:val="none" w:sz="0" w:space="0" w:color="auto"/>
        <w:left w:val="none" w:sz="0" w:space="0" w:color="auto"/>
        <w:bottom w:val="none" w:sz="0" w:space="0" w:color="auto"/>
        <w:right w:val="none" w:sz="0" w:space="0" w:color="auto"/>
      </w:divBdr>
    </w:div>
    <w:div w:id="1053428182">
      <w:bodyDiv w:val="1"/>
      <w:marLeft w:val="0"/>
      <w:marRight w:val="0"/>
      <w:marTop w:val="0"/>
      <w:marBottom w:val="0"/>
      <w:divBdr>
        <w:top w:val="none" w:sz="0" w:space="0" w:color="auto"/>
        <w:left w:val="none" w:sz="0" w:space="0" w:color="auto"/>
        <w:bottom w:val="none" w:sz="0" w:space="0" w:color="auto"/>
        <w:right w:val="none" w:sz="0" w:space="0" w:color="auto"/>
      </w:divBdr>
    </w:div>
    <w:div w:id="20182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C5494A890042A9AB4CC538FE8DC110"/>
        <w:category>
          <w:name w:val="Genel"/>
          <w:gallery w:val="placeholder"/>
        </w:category>
        <w:types>
          <w:type w:val="bbPlcHdr"/>
        </w:types>
        <w:behaviors>
          <w:behavior w:val="content"/>
        </w:behaviors>
        <w:guid w:val="{F4F5EDCC-163C-4584-B237-EC103D209570}"/>
      </w:docPartPr>
      <w:docPartBody>
        <w:p w:rsidR="008B4F29" w:rsidRDefault="00B6600A" w:rsidP="00B6600A">
          <w:pPr>
            <w:pStyle w:val="3FC5494A890042A9AB4CC538FE8DC110"/>
          </w:pPr>
          <w:r>
            <w:rPr>
              <w:rStyle w:val="YerTutucuMetni"/>
            </w:rPr>
            <w:t>Choose an item.</w:t>
          </w:r>
        </w:p>
      </w:docPartBody>
    </w:docPart>
    <w:docPart>
      <w:docPartPr>
        <w:name w:val="FCD46C8E10E44E02A5B214FD720BDD53"/>
        <w:category>
          <w:name w:val="Genel"/>
          <w:gallery w:val="placeholder"/>
        </w:category>
        <w:types>
          <w:type w:val="bbPlcHdr"/>
        </w:types>
        <w:behaviors>
          <w:behavior w:val="content"/>
        </w:behaviors>
        <w:guid w:val="{F00F4ADC-542B-4200-9748-B980406B7F91}"/>
      </w:docPartPr>
      <w:docPartBody>
        <w:p w:rsidR="008B4F29" w:rsidRDefault="00FB49B0" w:rsidP="00FB49B0">
          <w:pPr>
            <w:pStyle w:val="FCD46C8E10E44E02A5B214FD720BDD531"/>
          </w:pPr>
          <w:r w:rsidRPr="006D6339">
            <w:rPr>
              <w:rFonts w:ascii="Times New Roman" w:hAnsi="Times New Roman"/>
              <w:color w:val="808080"/>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A6E"/>
    <w:rsid w:val="000049BA"/>
    <w:rsid w:val="0002312A"/>
    <w:rsid w:val="00036DCA"/>
    <w:rsid w:val="00037D85"/>
    <w:rsid w:val="0008619A"/>
    <w:rsid w:val="00087393"/>
    <w:rsid w:val="00092B6F"/>
    <w:rsid w:val="000A721A"/>
    <w:rsid w:val="000C3D7D"/>
    <w:rsid w:val="000F33AE"/>
    <w:rsid w:val="001006C8"/>
    <w:rsid w:val="00113DCB"/>
    <w:rsid w:val="001440D0"/>
    <w:rsid w:val="00166FCC"/>
    <w:rsid w:val="001A1B2E"/>
    <w:rsid w:val="001D2F96"/>
    <w:rsid w:val="00217CB9"/>
    <w:rsid w:val="00230C8F"/>
    <w:rsid w:val="0024378D"/>
    <w:rsid w:val="002504A7"/>
    <w:rsid w:val="002854C6"/>
    <w:rsid w:val="00297B8F"/>
    <w:rsid w:val="002A2A9F"/>
    <w:rsid w:val="002E7327"/>
    <w:rsid w:val="002F79BB"/>
    <w:rsid w:val="00307235"/>
    <w:rsid w:val="00326DE4"/>
    <w:rsid w:val="003525D8"/>
    <w:rsid w:val="003878BF"/>
    <w:rsid w:val="003901C6"/>
    <w:rsid w:val="003C217B"/>
    <w:rsid w:val="003C74E3"/>
    <w:rsid w:val="003E3697"/>
    <w:rsid w:val="003E5EBA"/>
    <w:rsid w:val="00423373"/>
    <w:rsid w:val="0044654B"/>
    <w:rsid w:val="00453829"/>
    <w:rsid w:val="0047441F"/>
    <w:rsid w:val="004A5A6E"/>
    <w:rsid w:val="004D1E29"/>
    <w:rsid w:val="0050494E"/>
    <w:rsid w:val="005326F8"/>
    <w:rsid w:val="0056179B"/>
    <w:rsid w:val="005B3DA8"/>
    <w:rsid w:val="005C3975"/>
    <w:rsid w:val="005C7620"/>
    <w:rsid w:val="005E51D8"/>
    <w:rsid w:val="00647062"/>
    <w:rsid w:val="00653568"/>
    <w:rsid w:val="006647EA"/>
    <w:rsid w:val="00677D4A"/>
    <w:rsid w:val="006D0F49"/>
    <w:rsid w:val="006E4A33"/>
    <w:rsid w:val="0070673E"/>
    <w:rsid w:val="0071230E"/>
    <w:rsid w:val="0071698C"/>
    <w:rsid w:val="00755713"/>
    <w:rsid w:val="007771ED"/>
    <w:rsid w:val="00785B1C"/>
    <w:rsid w:val="007B2C03"/>
    <w:rsid w:val="007D5F71"/>
    <w:rsid w:val="007E242F"/>
    <w:rsid w:val="007F3AC6"/>
    <w:rsid w:val="007F554B"/>
    <w:rsid w:val="008264D1"/>
    <w:rsid w:val="00854DD5"/>
    <w:rsid w:val="008A298F"/>
    <w:rsid w:val="008B4F29"/>
    <w:rsid w:val="008B62CC"/>
    <w:rsid w:val="008C4E8E"/>
    <w:rsid w:val="008F6267"/>
    <w:rsid w:val="008F71E5"/>
    <w:rsid w:val="0090266F"/>
    <w:rsid w:val="009140E6"/>
    <w:rsid w:val="00930BD4"/>
    <w:rsid w:val="00950AE2"/>
    <w:rsid w:val="00951546"/>
    <w:rsid w:val="009563E6"/>
    <w:rsid w:val="009A4029"/>
    <w:rsid w:val="009C0F6E"/>
    <w:rsid w:val="009C4680"/>
    <w:rsid w:val="00A17DD3"/>
    <w:rsid w:val="00A23124"/>
    <w:rsid w:val="00A41FF2"/>
    <w:rsid w:val="00A567CE"/>
    <w:rsid w:val="00A612EE"/>
    <w:rsid w:val="00A62371"/>
    <w:rsid w:val="00A639F4"/>
    <w:rsid w:val="00AA0165"/>
    <w:rsid w:val="00AB6EF6"/>
    <w:rsid w:val="00AE72FF"/>
    <w:rsid w:val="00AE7EB9"/>
    <w:rsid w:val="00B06CF6"/>
    <w:rsid w:val="00B24517"/>
    <w:rsid w:val="00B6600A"/>
    <w:rsid w:val="00B97DAF"/>
    <w:rsid w:val="00BC1A34"/>
    <w:rsid w:val="00BC6701"/>
    <w:rsid w:val="00BF5F92"/>
    <w:rsid w:val="00C25466"/>
    <w:rsid w:val="00C277D4"/>
    <w:rsid w:val="00C4246D"/>
    <w:rsid w:val="00C52C63"/>
    <w:rsid w:val="00C62BD5"/>
    <w:rsid w:val="00C8625B"/>
    <w:rsid w:val="00CD1F97"/>
    <w:rsid w:val="00CD6493"/>
    <w:rsid w:val="00CF3AF6"/>
    <w:rsid w:val="00D01EE4"/>
    <w:rsid w:val="00D211E5"/>
    <w:rsid w:val="00D22870"/>
    <w:rsid w:val="00D53B3D"/>
    <w:rsid w:val="00D574CD"/>
    <w:rsid w:val="00E03C32"/>
    <w:rsid w:val="00E128E3"/>
    <w:rsid w:val="00E173F6"/>
    <w:rsid w:val="00E252F7"/>
    <w:rsid w:val="00E30E37"/>
    <w:rsid w:val="00E35A39"/>
    <w:rsid w:val="00E364F6"/>
    <w:rsid w:val="00F22851"/>
    <w:rsid w:val="00F3387F"/>
    <w:rsid w:val="00F427C4"/>
    <w:rsid w:val="00F62C6D"/>
    <w:rsid w:val="00FB49B0"/>
    <w:rsid w:val="00FC2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B49B0"/>
    <w:rPr>
      <w:color w:val="808080"/>
    </w:rPr>
  </w:style>
  <w:style w:type="paragraph" w:customStyle="1" w:styleId="FCD46C8E10E44E02A5B214FD720BDD531">
    <w:name w:val="FCD46C8E10E44E02A5B214FD720BDD531"/>
    <w:rsid w:val="00FB49B0"/>
    <w:rPr>
      <w:rFonts w:eastAsiaTheme="minorHAnsi"/>
      <w:lang w:eastAsia="en-US"/>
    </w:rPr>
  </w:style>
  <w:style w:type="paragraph" w:customStyle="1" w:styleId="3FC5494A890042A9AB4CC538FE8DC110">
    <w:name w:val="3FC5494A890042A9AB4CC538FE8DC110"/>
    <w:rsid w:val="00B6600A"/>
    <w:pPr>
      <w:spacing w:after="160" w:line="259" w:lineRule="auto"/>
    </w:pPr>
  </w:style>
  <w:style w:type="paragraph" w:customStyle="1" w:styleId="FCD46C8E10E44E02A5B214FD720BDD53">
    <w:name w:val="FCD46C8E10E44E02A5B214FD720BDD53"/>
    <w:rsid w:val="00B660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62E5-1EC4-4FCA-BBCA-C5C32180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2049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NEJLET KILIÇ</dc:creator>
  <cp:keywords/>
  <cp:lastModifiedBy>AHMET AYDIN</cp:lastModifiedBy>
  <cp:revision>7</cp:revision>
  <cp:lastPrinted>2018-03-16T12:20:00Z</cp:lastPrinted>
  <dcterms:created xsi:type="dcterms:W3CDTF">2024-10-06T20:21:00Z</dcterms:created>
  <dcterms:modified xsi:type="dcterms:W3CDTF">2025-02-04T13:24:00Z</dcterms:modified>
</cp:coreProperties>
</file>